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BF6" w:rsidRDefault="00141BF6" w:rsidP="00141BF6">
      <w:pPr>
        <w:spacing w:after="0"/>
        <w:jc w:val="center"/>
        <w:rPr>
          <w:rFonts w:ascii="Arial" w:hAnsi="Arial" w:cs="Arial"/>
          <w:b/>
          <w:sz w:val="24"/>
          <w:szCs w:val="24"/>
          <w:lang w:val="kk-KZ"/>
        </w:rPr>
      </w:pPr>
      <w:r>
        <w:rPr>
          <w:rFonts w:ascii="Arial" w:hAnsi="Arial" w:cs="Arial"/>
          <w:b/>
          <w:sz w:val="24"/>
          <w:szCs w:val="24"/>
          <w:lang w:val="kk-KZ"/>
        </w:rPr>
        <w:t xml:space="preserve">Бағалық ұсыныстарды сұрау әдісімен </w:t>
      </w:r>
    </w:p>
    <w:p w:rsidR="00141BF6" w:rsidRDefault="00141BF6" w:rsidP="00141BF6">
      <w:pPr>
        <w:spacing w:after="0"/>
        <w:jc w:val="center"/>
        <w:rPr>
          <w:rFonts w:ascii="Arial" w:hAnsi="Arial" w:cs="Arial"/>
          <w:b/>
          <w:sz w:val="24"/>
          <w:szCs w:val="24"/>
          <w:lang w:val="kk-KZ"/>
        </w:rPr>
      </w:pPr>
      <w:r>
        <w:rPr>
          <w:rFonts w:ascii="Arial" w:hAnsi="Arial" w:cs="Arial"/>
          <w:b/>
          <w:sz w:val="24"/>
          <w:szCs w:val="24"/>
          <w:lang w:val="kk-KZ"/>
        </w:rPr>
        <w:t>медициналық бұйымдарды сатып алуды жүргізу туралы</w:t>
      </w:r>
    </w:p>
    <w:p w:rsidR="00141BF6" w:rsidRDefault="00141BF6" w:rsidP="00141BF6">
      <w:pPr>
        <w:spacing w:after="0"/>
        <w:jc w:val="center"/>
        <w:rPr>
          <w:rFonts w:ascii="Arial" w:hAnsi="Arial" w:cs="Arial"/>
          <w:b/>
          <w:sz w:val="24"/>
          <w:szCs w:val="24"/>
          <w:lang w:val="kk-KZ"/>
        </w:rPr>
      </w:pPr>
      <w:r>
        <w:rPr>
          <w:rFonts w:ascii="Arial" w:hAnsi="Arial" w:cs="Arial"/>
          <w:b/>
          <w:sz w:val="24"/>
          <w:szCs w:val="24"/>
          <w:lang w:val="kk-KZ"/>
        </w:rPr>
        <w:t>Хабарландыру</w:t>
      </w:r>
    </w:p>
    <w:p w:rsidR="00141BF6" w:rsidRPr="006A5F6C" w:rsidRDefault="00141BF6" w:rsidP="00141BF6">
      <w:pPr>
        <w:spacing w:after="0"/>
        <w:jc w:val="center"/>
        <w:rPr>
          <w:rFonts w:ascii="Arial" w:hAnsi="Arial" w:cs="Arial"/>
          <w:b/>
          <w:sz w:val="24"/>
          <w:szCs w:val="24"/>
          <w:lang w:val="kk-KZ"/>
        </w:rPr>
      </w:pPr>
    </w:p>
    <w:p w:rsidR="00141BF6" w:rsidRPr="006A5F6C" w:rsidRDefault="00141BF6" w:rsidP="00141BF6">
      <w:pPr>
        <w:rPr>
          <w:rFonts w:ascii="Arial" w:hAnsi="Arial" w:cs="Arial"/>
          <w:b/>
          <w:sz w:val="24"/>
          <w:szCs w:val="24"/>
          <w:lang w:val="kk-KZ"/>
        </w:rPr>
      </w:pPr>
      <w:r w:rsidRPr="006A5F6C">
        <w:rPr>
          <w:rFonts w:ascii="Arial" w:hAnsi="Arial" w:cs="Arial"/>
          <w:b/>
          <w:sz w:val="24"/>
          <w:szCs w:val="24"/>
          <w:lang w:val="kk-KZ"/>
        </w:rPr>
        <w:t>Алматы</w:t>
      </w:r>
      <w:r>
        <w:rPr>
          <w:rFonts w:ascii="Arial" w:hAnsi="Arial" w:cs="Arial"/>
          <w:b/>
          <w:sz w:val="24"/>
          <w:szCs w:val="24"/>
          <w:lang w:val="kk-KZ"/>
        </w:rPr>
        <w:t xml:space="preserve"> қ.</w:t>
      </w:r>
      <w:r w:rsidRPr="006A5F6C">
        <w:rPr>
          <w:rFonts w:ascii="Arial" w:hAnsi="Arial" w:cs="Arial"/>
          <w:b/>
          <w:sz w:val="24"/>
          <w:szCs w:val="24"/>
          <w:lang w:val="kk-KZ"/>
        </w:rPr>
        <w:tab/>
      </w:r>
      <w:r w:rsidRPr="006A5F6C">
        <w:rPr>
          <w:rFonts w:ascii="Arial" w:hAnsi="Arial" w:cs="Arial"/>
          <w:b/>
          <w:sz w:val="24"/>
          <w:szCs w:val="24"/>
          <w:lang w:val="kk-KZ"/>
        </w:rPr>
        <w:tab/>
      </w:r>
      <w:r w:rsidRPr="006A5F6C">
        <w:rPr>
          <w:rFonts w:ascii="Arial" w:hAnsi="Arial" w:cs="Arial"/>
          <w:b/>
          <w:sz w:val="24"/>
          <w:szCs w:val="24"/>
          <w:lang w:val="kk-KZ"/>
        </w:rPr>
        <w:tab/>
      </w:r>
      <w:r w:rsidRPr="006A5F6C">
        <w:rPr>
          <w:rFonts w:ascii="Arial" w:hAnsi="Arial" w:cs="Arial"/>
          <w:b/>
          <w:sz w:val="24"/>
          <w:szCs w:val="24"/>
          <w:lang w:val="kk-KZ"/>
        </w:rPr>
        <w:tab/>
      </w:r>
      <w:r w:rsidRPr="006A5F6C">
        <w:rPr>
          <w:rFonts w:ascii="Arial" w:hAnsi="Arial" w:cs="Arial"/>
          <w:b/>
          <w:sz w:val="24"/>
          <w:szCs w:val="24"/>
          <w:lang w:val="kk-KZ"/>
        </w:rPr>
        <w:tab/>
      </w:r>
      <w:r w:rsidRPr="006A5F6C">
        <w:rPr>
          <w:rFonts w:ascii="Arial" w:hAnsi="Arial" w:cs="Arial"/>
          <w:b/>
          <w:sz w:val="24"/>
          <w:szCs w:val="24"/>
          <w:lang w:val="kk-KZ"/>
        </w:rPr>
        <w:tab/>
      </w:r>
      <w:r w:rsidRPr="006A5F6C">
        <w:rPr>
          <w:rFonts w:ascii="Arial" w:hAnsi="Arial" w:cs="Arial"/>
          <w:b/>
          <w:sz w:val="24"/>
          <w:szCs w:val="24"/>
          <w:lang w:val="kk-KZ"/>
        </w:rPr>
        <w:tab/>
      </w:r>
      <w:r w:rsidRPr="006A5F6C">
        <w:rPr>
          <w:rFonts w:ascii="Arial" w:hAnsi="Arial" w:cs="Arial"/>
          <w:b/>
          <w:sz w:val="24"/>
          <w:szCs w:val="24"/>
          <w:lang w:val="kk-KZ"/>
        </w:rPr>
        <w:tab/>
        <w:t xml:space="preserve">            «</w:t>
      </w:r>
      <w:r>
        <w:rPr>
          <w:rFonts w:ascii="Arial" w:hAnsi="Arial" w:cs="Arial"/>
          <w:b/>
          <w:sz w:val="24"/>
          <w:szCs w:val="24"/>
          <w:lang w:val="kk-KZ"/>
        </w:rPr>
        <w:t>1</w:t>
      </w:r>
      <w:r>
        <w:rPr>
          <w:rFonts w:ascii="Arial" w:hAnsi="Arial" w:cs="Arial"/>
          <w:b/>
          <w:sz w:val="24"/>
          <w:szCs w:val="24"/>
          <w:lang w:val="kk-KZ"/>
        </w:rPr>
        <w:t>5</w:t>
      </w:r>
      <w:r w:rsidRPr="006A5F6C">
        <w:rPr>
          <w:rFonts w:ascii="Arial" w:hAnsi="Arial" w:cs="Arial"/>
          <w:b/>
          <w:sz w:val="24"/>
          <w:szCs w:val="24"/>
          <w:lang w:val="kk-KZ"/>
        </w:rPr>
        <w:t xml:space="preserve">» </w:t>
      </w:r>
      <w:r>
        <w:rPr>
          <w:rFonts w:ascii="Arial" w:hAnsi="Arial" w:cs="Arial"/>
          <w:b/>
          <w:sz w:val="24"/>
          <w:szCs w:val="24"/>
          <w:lang w:val="kk-KZ"/>
        </w:rPr>
        <w:t>ақпан</w:t>
      </w:r>
      <w:bookmarkStart w:id="0" w:name="_GoBack"/>
      <w:bookmarkEnd w:id="0"/>
      <w:r w:rsidRPr="006A5F6C">
        <w:rPr>
          <w:rFonts w:ascii="Arial" w:hAnsi="Arial" w:cs="Arial"/>
          <w:b/>
          <w:sz w:val="24"/>
          <w:szCs w:val="24"/>
          <w:lang w:val="kk-KZ"/>
        </w:rPr>
        <w:t xml:space="preserve"> 2023 жыл</w:t>
      </w:r>
    </w:p>
    <w:p w:rsidR="00141BF6" w:rsidRDefault="00141BF6" w:rsidP="00141BF6">
      <w:pPr>
        <w:pStyle w:val="a4"/>
        <w:numPr>
          <w:ilvl w:val="0"/>
          <w:numId w:val="1"/>
        </w:numPr>
        <w:autoSpaceDE w:val="0"/>
        <w:adjustRightInd w:val="0"/>
        <w:spacing w:after="0" w:line="240" w:lineRule="auto"/>
        <w:jc w:val="both"/>
        <w:rPr>
          <w:rFonts w:ascii="Arial" w:hAnsi="Arial" w:cs="Arial"/>
          <w:sz w:val="24"/>
          <w:szCs w:val="24"/>
          <w:lang w:val="kk-KZ"/>
        </w:rPr>
      </w:pPr>
      <w:r w:rsidRPr="00385A0D">
        <w:rPr>
          <w:rFonts w:ascii="Arial" w:hAnsi="Arial" w:cs="Arial"/>
          <w:sz w:val="24"/>
          <w:szCs w:val="24"/>
          <w:lang w:val="kk-KZ"/>
        </w:rPr>
        <w:t>Алматы қаласы Қоғамдық денсаулық басқармасының шаруашылық жүргізу құқығындағы «Қалалық балалар оңалту орталығы" коммуналдық мемлекеттік кәсіпорны Қазақстан Республикасы Үкіметінің 2021 жылғы 4 маусымдағы № 375 қаулысымен бекітілген (бұдан әрі-ереже) «</w:t>
      </w:r>
      <w:r>
        <w:rPr>
          <w:rFonts w:ascii="Arial" w:hAnsi="Arial" w:cs="Arial"/>
          <w:sz w:val="24"/>
          <w:szCs w:val="24"/>
          <w:lang w:val="kk-KZ"/>
        </w:rPr>
        <w:t>Д</w:t>
      </w:r>
      <w:r w:rsidRPr="00385A0D">
        <w:rPr>
          <w:rFonts w:ascii="Arial" w:hAnsi="Arial" w:cs="Arial"/>
          <w:sz w:val="24"/>
          <w:szCs w:val="24"/>
          <w:lang w:val="kk-KZ"/>
        </w:rPr>
        <w:t>әрілік заттар,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 есебіндегі және Қазақстан Республикасы Үкіметінің кейбір шешімдерінің күші жойылды деп танылған адамдар үшін медициналық көмектің қосымша көлемі шеңберінде медициналық бұйымдар мен мамандандырылған емдеу; Сатып алуды ұйымдастыру және өткізу қағидаларын бекіту туралы» 10-тарауға сәйкес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сұрау әдісімен сатып алуды өткізу туралы хабарлайды</w:t>
      </w:r>
      <w:r>
        <w:rPr>
          <w:rFonts w:ascii="Arial" w:hAnsi="Arial" w:cs="Arial"/>
          <w:sz w:val="24"/>
          <w:szCs w:val="24"/>
          <w:lang w:val="kk-KZ"/>
        </w:rPr>
        <w:t xml:space="preserve">. </w:t>
      </w:r>
    </w:p>
    <w:p w:rsidR="00141BF6" w:rsidRDefault="00141BF6" w:rsidP="00141BF6">
      <w:pPr>
        <w:pStyle w:val="a4"/>
        <w:numPr>
          <w:ilvl w:val="0"/>
          <w:numId w:val="1"/>
        </w:numPr>
        <w:autoSpaceDE w:val="0"/>
        <w:adjustRightInd w:val="0"/>
        <w:spacing w:after="0" w:line="240" w:lineRule="auto"/>
        <w:jc w:val="both"/>
        <w:rPr>
          <w:rFonts w:ascii="Arial" w:hAnsi="Arial" w:cs="Arial"/>
          <w:sz w:val="24"/>
          <w:szCs w:val="24"/>
          <w:lang w:val="kk-KZ" w:eastAsia="ru-RU"/>
        </w:rPr>
      </w:pPr>
      <w:r w:rsidRPr="00385A0D">
        <w:rPr>
          <w:rFonts w:ascii="Arial" w:hAnsi="Arial" w:cs="Arial"/>
          <w:sz w:val="24"/>
          <w:szCs w:val="24"/>
          <w:lang w:val="kk-KZ" w:eastAsia="ru-RU"/>
        </w:rPr>
        <w:t>сатып алынатын дәрілік заттардың халықаралық патенттелмеген атаулары (сауда атауы – жеке төзімс</w:t>
      </w:r>
      <w:r>
        <w:rPr>
          <w:rFonts w:ascii="Arial" w:hAnsi="Arial" w:cs="Arial"/>
          <w:sz w:val="24"/>
          <w:szCs w:val="24"/>
          <w:lang w:val="kk-KZ" w:eastAsia="ru-RU"/>
        </w:rPr>
        <w:t>іздік жағдайында), Сауда таңбасы</w:t>
      </w:r>
      <w:r w:rsidRPr="00385A0D">
        <w:rPr>
          <w:rFonts w:ascii="Arial" w:hAnsi="Arial" w:cs="Arial"/>
          <w:sz w:val="24"/>
          <w:szCs w:val="24"/>
          <w:lang w:val="kk-KZ" w:eastAsia="ru-RU"/>
        </w:rPr>
        <w:t xml:space="preserve"> мен өндірушісі көрсетілмеген медициналық бұйымдардың атаулары және олардың қысқаша сипаттамасы, фармацевтикалық көрсетілетін қызметтердің сипаттамасы, сатып алу көлемі, жеткізу орны, әрбір дәрілік зат және (немесе) медициналық бұйым бойынша сатып алу үшін бөлінген сома;</w:t>
      </w:r>
    </w:p>
    <w:p w:rsidR="00141BF6" w:rsidRDefault="00141BF6" w:rsidP="00141BF6">
      <w:pPr>
        <w:pStyle w:val="a4"/>
        <w:autoSpaceDE w:val="0"/>
        <w:adjustRightInd w:val="0"/>
        <w:spacing w:after="0" w:line="240" w:lineRule="auto"/>
        <w:ind w:left="828"/>
        <w:jc w:val="both"/>
        <w:rPr>
          <w:rFonts w:ascii="Arial" w:hAnsi="Arial" w:cs="Arial"/>
          <w:sz w:val="24"/>
          <w:szCs w:val="24"/>
          <w:lang w:val="kk-KZ" w:eastAsia="ru-RU"/>
        </w:rPr>
      </w:pPr>
    </w:p>
    <w:tbl>
      <w:tblPr>
        <w:tblStyle w:val="a5"/>
        <w:tblW w:w="10485" w:type="dxa"/>
        <w:tblLayout w:type="fixed"/>
        <w:tblLook w:val="04A0" w:firstRow="1" w:lastRow="0" w:firstColumn="1" w:lastColumn="0" w:noHBand="0" w:noVBand="1"/>
      </w:tblPr>
      <w:tblGrid>
        <w:gridCol w:w="652"/>
        <w:gridCol w:w="2178"/>
        <w:gridCol w:w="2268"/>
        <w:gridCol w:w="1560"/>
        <w:gridCol w:w="992"/>
        <w:gridCol w:w="1276"/>
        <w:gridCol w:w="1559"/>
      </w:tblGrid>
      <w:tr w:rsidR="00141BF6" w:rsidRPr="006B6E63" w:rsidTr="00141BF6">
        <w:tc>
          <w:tcPr>
            <w:tcW w:w="652" w:type="dxa"/>
            <w:vAlign w:val="center"/>
          </w:tcPr>
          <w:p w:rsidR="00141BF6" w:rsidRPr="006B6E63" w:rsidRDefault="00141BF6" w:rsidP="00D920D6">
            <w:pPr>
              <w:jc w:val="center"/>
              <w:rPr>
                <w:rFonts w:eastAsia="Times New Roman" w:cs="Times New Roman"/>
                <w:color w:val="000000"/>
                <w:sz w:val="28"/>
                <w:szCs w:val="28"/>
                <w:lang w:eastAsia="ru-RU"/>
              </w:rPr>
            </w:pPr>
            <w:r w:rsidRPr="006B6E63">
              <w:rPr>
                <w:rFonts w:eastAsia="Times New Roman" w:cs="Times New Roman"/>
                <w:color w:val="000000"/>
                <w:sz w:val="28"/>
                <w:szCs w:val="28"/>
                <w:lang w:eastAsia="ru-RU"/>
              </w:rPr>
              <w:t>№</w:t>
            </w:r>
          </w:p>
        </w:tc>
        <w:tc>
          <w:tcPr>
            <w:tcW w:w="2178" w:type="dxa"/>
            <w:vAlign w:val="center"/>
          </w:tcPr>
          <w:p w:rsidR="00141BF6" w:rsidRPr="00112834" w:rsidRDefault="00141BF6" w:rsidP="00D920D6">
            <w:pPr>
              <w:rPr>
                <w:rFonts w:eastAsia="Times New Roman" w:cs="Times New Roman"/>
                <w:color w:val="000000"/>
                <w:szCs w:val="24"/>
                <w:lang w:val="kk-KZ" w:eastAsia="ru-RU"/>
              </w:rPr>
            </w:pPr>
            <w:r>
              <w:rPr>
                <w:rFonts w:eastAsia="Times New Roman" w:cs="Times New Roman"/>
                <w:color w:val="000000"/>
                <w:szCs w:val="24"/>
                <w:lang w:val="kk-KZ" w:eastAsia="ru-RU"/>
              </w:rPr>
              <w:t>Саудалық атауы</w:t>
            </w:r>
          </w:p>
        </w:tc>
        <w:tc>
          <w:tcPr>
            <w:tcW w:w="2268" w:type="dxa"/>
            <w:vAlign w:val="center"/>
          </w:tcPr>
          <w:p w:rsidR="00141BF6" w:rsidRPr="00112834" w:rsidRDefault="00141BF6" w:rsidP="00D920D6">
            <w:pPr>
              <w:rPr>
                <w:rFonts w:eastAsia="Times New Roman" w:cs="Times New Roman"/>
                <w:color w:val="000000"/>
                <w:szCs w:val="24"/>
                <w:lang w:val="kk-KZ" w:eastAsia="ru-RU"/>
              </w:rPr>
            </w:pPr>
            <w:r>
              <w:rPr>
                <w:rFonts w:eastAsia="Times New Roman" w:cs="Times New Roman"/>
                <w:color w:val="000000"/>
                <w:szCs w:val="24"/>
                <w:lang w:val="kk-KZ" w:eastAsia="ru-RU"/>
              </w:rPr>
              <w:t>Халықаралық патенттелмеген атауы</w:t>
            </w:r>
          </w:p>
        </w:tc>
        <w:tc>
          <w:tcPr>
            <w:tcW w:w="1560" w:type="dxa"/>
            <w:vAlign w:val="center"/>
          </w:tcPr>
          <w:p w:rsidR="00141BF6" w:rsidRPr="006B6E63" w:rsidRDefault="00141BF6" w:rsidP="00D920D6">
            <w:pPr>
              <w:rPr>
                <w:rFonts w:eastAsia="Times New Roman" w:cs="Times New Roman"/>
                <w:color w:val="000000"/>
                <w:szCs w:val="24"/>
                <w:lang w:eastAsia="ru-RU"/>
              </w:rPr>
            </w:pPr>
            <w:r>
              <w:rPr>
                <w:rFonts w:eastAsia="Times New Roman" w:cs="Times New Roman"/>
                <w:color w:val="000000"/>
                <w:szCs w:val="24"/>
                <w:lang w:val="kk-KZ" w:eastAsia="ru-RU"/>
              </w:rPr>
              <w:t>Өлшеу.бірл</w:t>
            </w:r>
            <w:r w:rsidRPr="006B6E63">
              <w:rPr>
                <w:rFonts w:eastAsia="Times New Roman" w:cs="Times New Roman"/>
                <w:color w:val="000000"/>
                <w:szCs w:val="24"/>
                <w:lang w:eastAsia="ru-RU"/>
              </w:rPr>
              <w:t>.</w:t>
            </w:r>
          </w:p>
        </w:tc>
        <w:tc>
          <w:tcPr>
            <w:tcW w:w="992" w:type="dxa"/>
            <w:vAlign w:val="center"/>
          </w:tcPr>
          <w:p w:rsidR="00141BF6" w:rsidRPr="00112834" w:rsidRDefault="00141BF6" w:rsidP="00D920D6">
            <w:pPr>
              <w:rPr>
                <w:rFonts w:eastAsia="Times New Roman" w:cs="Times New Roman"/>
                <w:color w:val="000000"/>
                <w:szCs w:val="24"/>
                <w:lang w:val="kk-KZ" w:eastAsia="ru-RU"/>
              </w:rPr>
            </w:pPr>
            <w:r>
              <w:rPr>
                <w:rFonts w:eastAsia="Times New Roman" w:cs="Times New Roman"/>
                <w:color w:val="000000"/>
                <w:szCs w:val="24"/>
                <w:lang w:val="kk-KZ" w:eastAsia="ru-RU"/>
              </w:rPr>
              <w:t>Саны</w:t>
            </w:r>
          </w:p>
        </w:tc>
        <w:tc>
          <w:tcPr>
            <w:tcW w:w="1276" w:type="dxa"/>
            <w:vAlign w:val="center"/>
          </w:tcPr>
          <w:p w:rsidR="00141BF6" w:rsidRPr="00112834" w:rsidRDefault="00141BF6" w:rsidP="00D920D6">
            <w:pPr>
              <w:rPr>
                <w:rFonts w:eastAsia="Times New Roman" w:cs="Times New Roman"/>
                <w:color w:val="000000"/>
                <w:szCs w:val="24"/>
                <w:lang w:val="kk-KZ" w:eastAsia="ru-RU"/>
              </w:rPr>
            </w:pPr>
            <w:r>
              <w:rPr>
                <w:rFonts w:eastAsia="Times New Roman" w:cs="Times New Roman"/>
                <w:color w:val="000000"/>
                <w:szCs w:val="24"/>
                <w:lang w:val="kk-KZ" w:eastAsia="ru-RU"/>
              </w:rPr>
              <w:t>Өлшеу бірліг.бағасы</w:t>
            </w:r>
          </w:p>
        </w:tc>
        <w:tc>
          <w:tcPr>
            <w:tcW w:w="1559" w:type="dxa"/>
            <w:vAlign w:val="center"/>
          </w:tcPr>
          <w:p w:rsidR="00141BF6" w:rsidRPr="006B6E63" w:rsidRDefault="00141BF6" w:rsidP="00D920D6">
            <w:pPr>
              <w:rPr>
                <w:rFonts w:eastAsia="Times New Roman" w:cs="Times New Roman"/>
                <w:color w:val="000000"/>
                <w:szCs w:val="24"/>
                <w:lang w:eastAsia="ru-RU"/>
              </w:rPr>
            </w:pPr>
            <w:r>
              <w:rPr>
                <w:rFonts w:eastAsia="Times New Roman" w:cs="Times New Roman"/>
                <w:color w:val="000000"/>
                <w:szCs w:val="24"/>
                <w:lang w:eastAsia="ru-RU"/>
              </w:rPr>
              <w:t>С</w:t>
            </w:r>
            <w:r>
              <w:rPr>
                <w:rFonts w:eastAsia="Times New Roman" w:cs="Times New Roman"/>
                <w:color w:val="000000"/>
                <w:szCs w:val="24"/>
                <w:lang w:val="kk-KZ" w:eastAsia="ru-RU"/>
              </w:rPr>
              <w:t>о</w:t>
            </w:r>
            <w:proofErr w:type="spellStart"/>
            <w:r>
              <w:rPr>
                <w:rFonts w:eastAsia="Times New Roman" w:cs="Times New Roman"/>
                <w:color w:val="000000"/>
                <w:szCs w:val="24"/>
                <w:lang w:eastAsia="ru-RU"/>
              </w:rPr>
              <w:t>ма</w:t>
            </w:r>
            <w:proofErr w:type="spellEnd"/>
            <w:r>
              <w:rPr>
                <w:rFonts w:eastAsia="Times New Roman" w:cs="Times New Roman"/>
                <w:color w:val="000000"/>
                <w:szCs w:val="24"/>
                <w:lang w:eastAsia="ru-RU"/>
              </w:rPr>
              <w:t>, те</w:t>
            </w:r>
            <w:r>
              <w:rPr>
                <w:rFonts w:eastAsia="Times New Roman" w:cs="Times New Roman"/>
                <w:color w:val="000000"/>
                <w:szCs w:val="24"/>
                <w:lang w:val="kk-KZ" w:eastAsia="ru-RU"/>
              </w:rPr>
              <w:t>ң</w:t>
            </w:r>
            <w:proofErr w:type="spellStart"/>
            <w:r w:rsidRPr="006B6E63">
              <w:rPr>
                <w:rFonts w:eastAsia="Times New Roman" w:cs="Times New Roman"/>
                <w:color w:val="000000"/>
                <w:szCs w:val="24"/>
                <w:lang w:eastAsia="ru-RU"/>
              </w:rPr>
              <w:t>ге</w:t>
            </w:r>
            <w:proofErr w:type="spellEnd"/>
          </w:p>
        </w:tc>
      </w:tr>
      <w:tr w:rsidR="00141BF6" w:rsidRPr="006B6E63" w:rsidTr="00141BF6">
        <w:tc>
          <w:tcPr>
            <w:tcW w:w="652" w:type="dxa"/>
            <w:vAlign w:val="center"/>
          </w:tcPr>
          <w:p w:rsidR="00141BF6" w:rsidRPr="006B6E63" w:rsidRDefault="00141BF6" w:rsidP="00D920D6">
            <w:pPr>
              <w:rPr>
                <w:rFonts w:eastAsia="Times New Roman" w:cs="Times New Roman"/>
                <w:color w:val="000000"/>
                <w:sz w:val="28"/>
                <w:szCs w:val="28"/>
                <w:lang w:eastAsia="ru-RU"/>
              </w:rPr>
            </w:pPr>
          </w:p>
        </w:tc>
        <w:tc>
          <w:tcPr>
            <w:tcW w:w="2178" w:type="dxa"/>
            <w:vAlign w:val="center"/>
          </w:tcPr>
          <w:p w:rsidR="00141BF6" w:rsidRPr="006B6E63" w:rsidRDefault="00141BF6" w:rsidP="00D920D6">
            <w:pPr>
              <w:rPr>
                <w:rFonts w:eastAsia="Times New Roman" w:cs="Times New Roman"/>
                <w:color w:val="000000"/>
                <w:szCs w:val="24"/>
                <w:lang w:eastAsia="ru-RU"/>
              </w:rPr>
            </w:pPr>
          </w:p>
        </w:tc>
        <w:tc>
          <w:tcPr>
            <w:tcW w:w="2268" w:type="dxa"/>
            <w:vAlign w:val="center"/>
          </w:tcPr>
          <w:p w:rsidR="00141BF6" w:rsidRPr="006B6E63" w:rsidRDefault="00141BF6" w:rsidP="00D920D6">
            <w:pPr>
              <w:rPr>
                <w:rFonts w:eastAsia="Times New Roman" w:cs="Times New Roman"/>
                <w:color w:val="000000"/>
                <w:szCs w:val="24"/>
                <w:lang w:eastAsia="ru-RU"/>
              </w:rPr>
            </w:pPr>
          </w:p>
        </w:tc>
        <w:tc>
          <w:tcPr>
            <w:tcW w:w="1560" w:type="dxa"/>
            <w:vAlign w:val="center"/>
          </w:tcPr>
          <w:p w:rsidR="00141BF6" w:rsidRPr="006B6E63" w:rsidRDefault="00141BF6" w:rsidP="00D920D6">
            <w:pPr>
              <w:rPr>
                <w:rFonts w:eastAsia="Times New Roman" w:cs="Times New Roman"/>
                <w:color w:val="000000"/>
                <w:szCs w:val="24"/>
                <w:lang w:eastAsia="ru-RU"/>
              </w:rPr>
            </w:pPr>
          </w:p>
        </w:tc>
        <w:tc>
          <w:tcPr>
            <w:tcW w:w="992" w:type="dxa"/>
            <w:vAlign w:val="center"/>
          </w:tcPr>
          <w:p w:rsidR="00141BF6" w:rsidRPr="006B6E63" w:rsidRDefault="00141BF6" w:rsidP="00D920D6">
            <w:pPr>
              <w:rPr>
                <w:rFonts w:eastAsia="Times New Roman" w:cs="Times New Roman"/>
                <w:color w:val="000000"/>
                <w:szCs w:val="24"/>
                <w:lang w:eastAsia="ru-RU"/>
              </w:rPr>
            </w:pPr>
          </w:p>
        </w:tc>
        <w:tc>
          <w:tcPr>
            <w:tcW w:w="1276" w:type="dxa"/>
            <w:vAlign w:val="center"/>
          </w:tcPr>
          <w:p w:rsidR="00141BF6" w:rsidRPr="006B6E63" w:rsidRDefault="00141BF6" w:rsidP="00D920D6">
            <w:pPr>
              <w:rPr>
                <w:rFonts w:eastAsia="Times New Roman" w:cs="Times New Roman"/>
                <w:color w:val="000000"/>
                <w:szCs w:val="24"/>
                <w:lang w:eastAsia="ru-RU"/>
              </w:rPr>
            </w:pPr>
          </w:p>
        </w:tc>
        <w:tc>
          <w:tcPr>
            <w:tcW w:w="1559" w:type="dxa"/>
            <w:vAlign w:val="center"/>
          </w:tcPr>
          <w:p w:rsidR="00141BF6" w:rsidRPr="006B6E63" w:rsidRDefault="00141BF6" w:rsidP="00D920D6">
            <w:pPr>
              <w:rPr>
                <w:rFonts w:eastAsia="Times New Roman" w:cs="Times New Roman"/>
                <w:color w:val="000000"/>
                <w:szCs w:val="24"/>
                <w:lang w:eastAsia="ru-RU"/>
              </w:rPr>
            </w:pPr>
          </w:p>
        </w:tc>
      </w:tr>
      <w:tr w:rsidR="00141BF6" w:rsidRPr="00C57854" w:rsidTr="00141BF6">
        <w:tc>
          <w:tcPr>
            <w:tcW w:w="652" w:type="dxa"/>
            <w:vAlign w:val="center"/>
          </w:tcPr>
          <w:p w:rsidR="00141BF6" w:rsidRPr="006B6E63" w:rsidRDefault="00141BF6" w:rsidP="00D920D6">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p>
        </w:tc>
        <w:tc>
          <w:tcPr>
            <w:tcW w:w="2178" w:type="dxa"/>
            <w:vAlign w:val="center"/>
          </w:tcPr>
          <w:p w:rsidR="00141BF6" w:rsidRPr="006B6E63" w:rsidRDefault="00141BF6" w:rsidP="00D920D6">
            <w:pPr>
              <w:rPr>
                <w:rFonts w:eastAsia="Times New Roman" w:cs="Times New Roman"/>
                <w:color w:val="000000"/>
                <w:szCs w:val="24"/>
                <w:lang w:eastAsia="ru-RU"/>
              </w:rPr>
            </w:pPr>
            <w:r>
              <w:rPr>
                <w:rFonts w:eastAsia="Times New Roman" w:cs="Times New Roman"/>
                <w:color w:val="000000"/>
                <w:szCs w:val="24"/>
                <w:lang w:val="kk-KZ" w:eastAsia="ru-RU"/>
              </w:rPr>
              <w:t>Холосас</w:t>
            </w:r>
            <w:r w:rsidRPr="006B6E63">
              <w:rPr>
                <w:rFonts w:eastAsia="Times New Roman" w:cs="Times New Roman"/>
                <w:color w:val="000000"/>
                <w:szCs w:val="24"/>
                <w:lang w:eastAsia="ru-RU"/>
              </w:rPr>
              <w:t xml:space="preserve"> </w:t>
            </w:r>
          </w:p>
        </w:tc>
        <w:tc>
          <w:tcPr>
            <w:tcW w:w="2268" w:type="dxa"/>
            <w:vAlign w:val="center"/>
          </w:tcPr>
          <w:p w:rsidR="00141BF6" w:rsidRPr="008D7246" w:rsidRDefault="00141BF6" w:rsidP="00D920D6">
            <w:pPr>
              <w:rPr>
                <w:rFonts w:eastAsia="Times New Roman" w:cs="Times New Roman"/>
                <w:color w:val="000000"/>
                <w:szCs w:val="24"/>
                <w:lang w:val="kk-KZ" w:eastAsia="ru-RU"/>
              </w:rPr>
            </w:pPr>
            <w:r>
              <w:rPr>
                <w:rFonts w:cs="Times New Roman"/>
                <w:color w:val="333333"/>
                <w:szCs w:val="20"/>
                <w:lang w:val="kk-KZ"/>
              </w:rPr>
              <w:t>Инмұрын сығындысы</w:t>
            </w:r>
            <w:r>
              <w:rPr>
                <w:rFonts w:eastAsia="Times New Roman" w:cs="Times New Roman"/>
                <w:color w:val="000000"/>
                <w:szCs w:val="24"/>
                <w:lang w:val="kk-KZ" w:eastAsia="ru-RU"/>
              </w:rPr>
              <w:t>, 300 мл</w:t>
            </w:r>
          </w:p>
        </w:tc>
        <w:tc>
          <w:tcPr>
            <w:tcW w:w="1560" w:type="dxa"/>
            <w:vAlign w:val="center"/>
          </w:tcPr>
          <w:p w:rsidR="00141BF6" w:rsidRPr="00377B2B" w:rsidRDefault="00141BF6" w:rsidP="00D920D6">
            <w:pPr>
              <w:rPr>
                <w:rFonts w:eastAsia="Times New Roman" w:cs="Times New Roman"/>
                <w:color w:val="000000"/>
                <w:szCs w:val="24"/>
                <w:lang w:val="kk-KZ" w:eastAsia="ru-RU"/>
              </w:rPr>
            </w:pPr>
            <w:r>
              <w:rPr>
                <w:rFonts w:eastAsia="Times New Roman" w:cs="Times New Roman"/>
                <w:color w:val="000000"/>
                <w:szCs w:val="24"/>
                <w:lang w:val="kk-KZ" w:eastAsia="ru-RU"/>
              </w:rPr>
              <w:t>құты</w:t>
            </w:r>
          </w:p>
        </w:tc>
        <w:tc>
          <w:tcPr>
            <w:tcW w:w="992" w:type="dxa"/>
            <w:vAlign w:val="center"/>
          </w:tcPr>
          <w:p w:rsidR="00141BF6" w:rsidRPr="00C57854" w:rsidRDefault="00141BF6" w:rsidP="00D920D6">
            <w:pPr>
              <w:rPr>
                <w:rFonts w:eastAsia="Times New Roman" w:cs="Times New Roman"/>
                <w:color w:val="000000"/>
                <w:szCs w:val="24"/>
                <w:lang w:val="kk-KZ" w:eastAsia="ru-RU"/>
              </w:rPr>
            </w:pPr>
            <w:r>
              <w:rPr>
                <w:rFonts w:eastAsia="Times New Roman" w:cs="Times New Roman"/>
                <w:color w:val="000000"/>
                <w:szCs w:val="24"/>
                <w:lang w:val="kk-KZ" w:eastAsia="ru-RU"/>
              </w:rPr>
              <w:t>100</w:t>
            </w:r>
          </w:p>
        </w:tc>
        <w:tc>
          <w:tcPr>
            <w:tcW w:w="1276" w:type="dxa"/>
            <w:vAlign w:val="center"/>
          </w:tcPr>
          <w:p w:rsidR="00141BF6" w:rsidRPr="008D7246" w:rsidRDefault="00141BF6" w:rsidP="00D920D6">
            <w:pPr>
              <w:rPr>
                <w:rFonts w:eastAsia="Times New Roman" w:cs="Times New Roman"/>
                <w:color w:val="000000"/>
                <w:szCs w:val="24"/>
                <w:lang w:val="kk-KZ" w:eastAsia="ru-RU"/>
              </w:rPr>
            </w:pPr>
            <w:r>
              <w:rPr>
                <w:rFonts w:eastAsia="Times New Roman" w:cs="Times New Roman"/>
                <w:color w:val="000000"/>
                <w:szCs w:val="24"/>
                <w:lang w:val="kk-KZ" w:eastAsia="ru-RU"/>
              </w:rPr>
              <w:t>2 000</w:t>
            </w:r>
          </w:p>
        </w:tc>
        <w:tc>
          <w:tcPr>
            <w:tcW w:w="1559" w:type="dxa"/>
            <w:vAlign w:val="center"/>
          </w:tcPr>
          <w:p w:rsidR="00141BF6" w:rsidRPr="00C57854" w:rsidRDefault="00141BF6" w:rsidP="00D920D6">
            <w:pPr>
              <w:rPr>
                <w:rFonts w:eastAsia="Times New Roman" w:cs="Times New Roman"/>
                <w:color w:val="000000"/>
                <w:szCs w:val="24"/>
                <w:lang w:val="kk-KZ" w:eastAsia="ru-RU"/>
              </w:rPr>
            </w:pPr>
            <w:r>
              <w:rPr>
                <w:rFonts w:eastAsia="Times New Roman" w:cs="Times New Roman"/>
                <w:color w:val="000000"/>
                <w:szCs w:val="24"/>
                <w:lang w:val="kk-KZ" w:eastAsia="ru-RU"/>
              </w:rPr>
              <w:t>200 000</w:t>
            </w:r>
          </w:p>
        </w:tc>
      </w:tr>
      <w:tr w:rsidR="00141BF6" w:rsidRPr="00C57854" w:rsidTr="00141BF6">
        <w:tc>
          <w:tcPr>
            <w:tcW w:w="652" w:type="dxa"/>
            <w:vAlign w:val="center"/>
          </w:tcPr>
          <w:p w:rsidR="00141BF6" w:rsidRPr="006B6E63" w:rsidRDefault="00141BF6" w:rsidP="00D920D6">
            <w:pPr>
              <w:jc w:val="center"/>
              <w:rPr>
                <w:rFonts w:eastAsia="Times New Roman" w:cs="Times New Roman"/>
                <w:color w:val="000000"/>
                <w:szCs w:val="24"/>
                <w:lang w:eastAsia="ru-RU"/>
              </w:rPr>
            </w:pPr>
            <w:r w:rsidRPr="006B6E63">
              <w:rPr>
                <w:rFonts w:eastAsia="Times New Roman" w:cs="Times New Roman"/>
                <w:color w:val="000000"/>
                <w:szCs w:val="24"/>
                <w:lang w:eastAsia="ru-RU"/>
              </w:rPr>
              <w:t>2</w:t>
            </w:r>
          </w:p>
        </w:tc>
        <w:tc>
          <w:tcPr>
            <w:tcW w:w="2178" w:type="dxa"/>
          </w:tcPr>
          <w:p w:rsidR="00141BF6" w:rsidRPr="008D7246" w:rsidRDefault="00141BF6" w:rsidP="00D920D6">
            <w:pPr>
              <w:rPr>
                <w:rFonts w:cs="Times New Roman"/>
                <w:szCs w:val="24"/>
                <w:lang w:val="kk-KZ"/>
              </w:rPr>
            </w:pPr>
            <w:r>
              <w:rPr>
                <w:rFonts w:cs="Times New Roman"/>
                <w:szCs w:val="24"/>
                <w:lang w:val="kk-KZ"/>
              </w:rPr>
              <w:t xml:space="preserve">Спиртті араластыру бойынша қызмет </w:t>
            </w:r>
          </w:p>
        </w:tc>
        <w:tc>
          <w:tcPr>
            <w:tcW w:w="2268" w:type="dxa"/>
          </w:tcPr>
          <w:p w:rsidR="00141BF6" w:rsidRPr="008D7246" w:rsidRDefault="00141BF6" w:rsidP="00D920D6">
            <w:pPr>
              <w:rPr>
                <w:rFonts w:cs="Times New Roman"/>
                <w:szCs w:val="24"/>
                <w:lang w:val="kk-KZ"/>
              </w:rPr>
            </w:pPr>
            <w:r>
              <w:rPr>
                <w:rFonts w:cs="Times New Roman"/>
                <w:szCs w:val="24"/>
                <w:lang w:val="kk-KZ"/>
              </w:rPr>
              <w:t>96,6%-дан- 70% дейін спиртті араластыру бойынша қызмет</w:t>
            </w:r>
          </w:p>
        </w:tc>
        <w:tc>
          <w:tcPr>
            <w:tcW w:w="1560" w:type="dxa"/>
            <w:vAlign w:val="center"/>
          </w:tcPr>
          <w:p w:rsidR="00141BF6" w:rsidRPr="006B6E63" w:rsidRDefault="00141BF6" w:rsidP="00D920D6">
            <w:pPr>
              <w:rPr>
                <w:rFonts w:eastAsia="Times New Roman" w:cs="Times New Roman"/>
                <w:color w:val="000000"/>
                <w:szCs w:val="24"/>
                <w:lang w:eastAsia="ru-RU"/>
              </w:rPr>
            </w:pPr>
            <w:proofErr w:type="gramStart"/>
            <w:r>
              <w:rPr>
                <w:rFonts w:eastAsia="Times New Roman" w:cs="Times New Roman"/>
                <w:color w:val="000000"/>
                <w:szCs w:val="24"/>
                <w:lang w:eastAsia="ru-RU"/>
              </w:rPr>
              <w:t>кг</w:t>
            </w:r>
            <w:proofErr w:type="gramEnd"/>
          </w:p>
        </w:tc>
        <w:tc>
          <w:tcPr>
            <w:tcW w:w="992" w:type="dxa"/>
            <w:vAlign w:val="center"/>
          </w:tcPr>
          <w:p w:rsidR="00141BF6" w:rsidRPr="00C57854" w:rsidRDefault="00141BF6" w:rsidP="00D920D6">
            <w:pPr>
              <w:rPr>
                <w:rFonts w:cs="Times New Roman"/>
                <w:szCs w:val="24"/>
                <w:lang w:val="kk-KZ"/>
              </w:rPr>
            </w:pPr>
            <w:r>
              <w:rPr>
                <w:rFonts w:cs="Times New Roman"/>
                <w:szCs w:val="24"/>
                <w:lang w:val="kk-KZ"/>
              </w:rPr>
              <w:t>100</w:t>
            </w:r>
          </w:p>
        </w:tc>
        <w:tc>
          <w:tcPr>
            <w:tcW w:w="1276" w:type="dxa"/>
            <w:vAlign w:val="center"/>
          </w:tcPr>
          <w:p w:rsidR="00141BF6" w:rsidRPr="006B6E63" w:rsidRDefault="00141BF6" w:rsidP="00D920D6">
            <w:pPr>
              <w:rPr>
                <w:rFonts w:eastAsia="Times New Roman" w:cs="Times New Roman"/>
                <w:color w:val="000000"/>
                <w:szCs w:val="24"/>
                <w:lang w:eastAsia="ru-RU"/>
              </w:rPr>
            </w:pPr>
            <w:r>
              <w:rPr>
                <w:rFonts w:eastAsia="Times New Roman" w:cs="Times New Roman"/>
                <w:color w:val="000000"/>
                <w:szCs w:val="24"/>
                <w:lang w:eastAsia="ru-RU"/>
              </w:rPr>
              <w:t>350</w:t>
            </w:r>
          </w:p>
        </w:tc>
        <w:tc>
          <w:tcPr>
            <w:tcW w:w="1559" w:type="dxa"/>
            <w:vAlign w:val="center"/>
          </w:tcPr>
          <w:p w:rsidR="00141BF6" w:rsidRPr="00C57854" w:rsidRDefault="00141BF6" w:rsidP="00D920D6">
            <w:pPr>
              <w:rPr>
                <w:rFonts w:eastAsia="Times New Roman" w:cs="Times New Roman"/>
                <w:color w:val="000000"/>
                <w:szCs w:val="24"/>
                <w:lang w:val="kk-KZ" w:eastAsia="ru-RU"/>
              </w:rPr>
            </w:pPr>
            <w:r>
              <w:rPr>
                <w:rFonts w:eastAsia="Times New Roman" w:cs="Times New Roman"/>
                <w:color w:val="000000"/>
                <w:szCs w:val="24"/>
                <w:lang w:val="kk-KZ" w:eastAsia="ru-RU"/>
              </w:rPr>
              <w:t>35 000</w:t>
            </w:r>
          </w:p>
        </w:tc>
      </w:tr>
      <w:tr w:rsidR="00141BF6" w:rsidRPr="00C57854" w:rsidTr="00141BF6">
        <w:tc>
          <w:tcPr>
            <w:tcW w:w="652" w:type="dxa"/>
            <w:vAlign w:val="center"/>
          </w:tcPr>
          <w:p w:rsidR="00141BF6" w:rsidRPr="006B6E63" w:rsidRDefault="00141BF6" w:rsidP="00D920D6">
            <w:pPr>
              <w:jc w:val="center"/>
              <w:rPr>
                <w:rFonts w:eastAsia="Times New Roman" w:cs="Times New Roman"/>
                <w:color w:val="000000"/>
                <w:szCs w:val="24"/>
                <w:lang w:eastAsia="ru-RU"/>
              </w:rPr>
            </w:pPr>
            <w:r w:rsidRPr="006B6E63">
              <w:rPr>
                <w:rFonts w:eastAsia="Times New Roman" w:cs="Times New Roman"/>
                <w:color w:val="000000"/>
                <w:szCs w:val="24"/>
                <w:lang w:eastAsia="ru-RU"/>
              </w:rPr>
              <w:t>3</w:t>
            </w:r>
          </w:p>
        </w:tc>
        <w:tc>
          <w:tcPr>
            <w:tcW w:w="2178" w:type="dxa"/>
          </w:tcPr>
          <w:p w:rsidR="00141BF6" w:rsidRPr="00377B2B" w:rsidRDefault="00141BF6" w:rsidP="00D920D6">
            <w:pPr>
              <w:rPr>
                <w:rFonts w:cs="Times New Roman"/>
                <w:szCs w:val="24"/>
                <w:lang w:val="kk-KZ"/>
              </w:rPr>
            </w:pPr>
            <w:r>
              <w:rPr>
                <w:rFonts w:cs="Times New Roman"/>
                <w:szCs w:val="24"/>
                <w:lang w:val="kk-KZ"/>
              </w:rPr>
              <w:t>Тері антисептигін дайындау бойынша қызмет</w:t>
            </w:r>
          </w:p>
        </w:tc>
        <w:tc>
          <w:tcPr>
            <w:tcW w:w="2268" w:type="dxa"/>
          </w:tcPr>
          <w:p w:rsidR="00141BF6" w:rsidRPr="00377B2B" w:rsidRDefault="00141BF6" w:rsidP="00D920D6">
            <w:pPr>
              <w:rPr>
                <w:rFonts w:cs="Times New Roman"/>
                <w:szCs w:val="24"/>
                <w:lang w:val="kk-KZ"/>
              </w:rPr>
            </w:pPr>
            <w:r>
              <w:rPr>
                <w:rFonts w:cs="Times New Roman"/>
                <w:szCs w:val="24"/>
                <w:lang w:val="kk-KZ"/>
              </w:rPr>
              <w:t>Тері антисептигін дайындау бойынша қызмет</w:t>
            </w:r>
            <w:r w:rsidRPr="00377B2B">
              <w:rPr>
                <w:rFonts w:cs="Times New Roman"/>
                <w:szCs w:val="24"/>
                <w:lang w:val="kk-KZ"/>
              </w:rPr>
              <w:t xml:space="preserve"> </w:t>
            </w:r>
            <w:r>
              <w:rPr>
                <w:rFonts w:cs="Times New Roman"/>
                <w:szCs w:val="24"/>
                <w:lang w:val="kk-KZ"/>
              </w:rPr>
              <w:t>,</w:t>
            </w:r>
            <w:r w:rsidRPr="00377B2B">
              <w:rPr>
                <w:rFonts w:cs="Times New Roman"/>
                <w:szCs w:val="24"/>
                <w:lang w:val="kk-KZ"/>
              </w:rPr>
              <w:t>5 л</w:t>
            </w:r>
          </w:p>
        </w:tc>
        <w:tc>
          <w:tcPr>
            <w:tcW w:w="1560" w:type="dxa"/>
            <w:vAlign w:val="center"/>
          </w:tcPr>
          <w:p w:rsidR="00141BF6" w:rsidRPr="006B6E63" w:rsidRDefault="00141BF6" w:rsidP="00D920D6">
            <w:pPr>
              <w:rPr>
                <w:rFonts w:eastAsia="Times New Roman" w:cs="Times New Roman"/>
                <w:color w:val="000000"/>
                <w:szCs w:val="24"/>
                <w:lang w:eastAsia="ru-RU"/>
              </w:rPr>
            </w:pPr>
            <w:proofErr w:type="spellStart"/>
            <w:proofErr w:type="gramStart"/>
            <w:r>
              <w:rPr>
                <w:rFonts w:eastAsia="Times New Roman" w:cs="Times New Roman"/>
                <w:color w:val="000000"/>
                <w:szCs w:val="24"/>
                <w:lang w:eastAsia="ru-RU"/>
              </w:rPr>
              <w:t>бөтелке</w:t>
            </w:r>
            <w:proofErr w:type="spellEnd"/>
            <w:proofErr w:type="gramEnd"/>
          </w:p>
        </w:tc>
        <w:tc>
          <w:tcPr>
            <w:tcW w:w="992" w:type="dxa"/>
            <w:vAlign w:val="center"/>
          </w:tcPr>
          <w:p w:rsidR="00141BF6" w:rsidRPr="00C57854" w:rsidRDefault="00141BF6" w:rsidP="00D920D6">
            <w:pPr>
              <w:rPr>
                <w:rFonts w:cs="Times New Roman"/>
                <w:szCs w:val="24"/>
                <w:lang w:val="kk-KZ"/>
              </w:rPr>
            </w:pPr>
            <w:r>
              <w:rPr>
                <w:rFonts w:cs="Times New Roman"/>
                <w:szCs w:val="24"/>
                <w:lang w:val="kk-KZ"/>
              </w:rPr>
              <w:t>8</w:t>
            </w:r>
          </w:p>
        </w:tc>
        <w:tc>
          <w:tcPr>
            <w:tcW w:w="1276" w:type="dxa"/>
            <w:vAlign w:val="center"/>
          </w:tcPr>
          <w:p w:rsidR="00141BF6" w:rsidRPr="00270050" w:rsidRDefault="00141BF6" w:rsidP="00D920D6">
            <w:pPr>
              <w:rPr>
                <w:rFonts w:eastAsia="Times New Roman" w:cs="Times New Roman"/>
                <w:color w:val="000000"/>
                <w:szCs w:val="24"/>
                <w:lang w:val="kk-KZ" w:eastAsia="ru-RU"/>
              </w:rPr>
            </w:pPr>
            <w:r>
              <w:rPr>
                <w:rFonts w:eastAsia="Times New Roman" w:cs="Times New Roman"/>
                <w:color w:val="000000"/>
                <w:szCs w:val="24"/>
                <w:lang w:val="kk-KZ" w:eastAsia="ru-RU"/>
              </w:rPr>
              <w:t>12500</w:t>
            </w:r>
          </w:p>
        </w:tc>
        <w:tc>
          <w:tcPr>
            <w:tcW w:w="1559" w:type="dxa"/>
            <w:vAlign w:val="center"/>
          </w:tcPr>
          <w:p w:rsidR="00141BF6" w:rsidRPr="00C57854" w:rsidRDefault="00141BF6" w:rsidP="00D920D6">
            <w:pPr>
              <w:rPr>
                <w:rFonts w:eastAsia="Times New Roman" w:cs="Times New Roman"/>
                <w:color w:val="000000"/>
                <w:szCs w:val="24"/>
                <w:lang w:val="kk-KZ" w:eastAsia="ru-RU"/>
              </w:rPr>
            </w:pPr>
            <w:r>
              <w:rPr>
                <w:rFonts w:eastAsia="Times New Roman" w:cs="Times New Roman"/>
                <w:color w:val="000000"/>
                <w:szCs w:val="24"/>
                <w:lang w:val="kk-KZ" w:eastAsia="ru-RU"/>
              </w:rPr>
              <w:t>100 000</w:t>
            </w:r>
          </w:p>
        </w:tc>
      </w:tr>
      <w:tr w:rsidR="00141BF6" w:rsidRPr="00C57854" w:rsidTr="00141BF6">
        <w:tc>
          <w:tcPr>
            <w:tcW w:w="652" w:type="dxa"/>
            <w:vAlign w:val="center"/>
          </w:tcPr>
          <w:p w:rsidR="00141BF6" w:rsidRPr="006B6E63" w:rsidRDefault="00141BF6" w:rsidP="00D920D6">
            <w:pPr>
              <w:jc w:val="center"/>
              <w:rPr>
                <w:rFonts w:eastAsia="Times New Roman" w:cs="Times New Roman"/>
                <w:color w:val="000000"/>
                <w:szCs w:val="24"/>
                <w:lang w:eastAsia="ru-RU"/>
              </w:rPr>
            </w:pPr>
            <w:r w:rsidRPr="006B6E63">
              <w:rPr>
                <w:rFonts w:eastAsia="Times New Roman" w:cs="Times New Roman"/>
                <w:color w:val="000000"/>
                <w:szCs w:val="24"/>
                <w:lang w:eastAsia="ru-RU"/>
              </w:rPr>
              <w:t>4</w:t>
            </w:r>
          </w:p>
        </w:tc>
        <w:tc>
          <w:tcPr>
            <w:tcW w:w="2178" w:type="dxa"/>
          </w:tcPr>
          <w:p w:rsidR="00141BF6" w:rsidRPr="00377B2B" w:rsidRDefault="00141BF6" w:rsidP="00D920D6">
            <w:pPr>
              <w:rPr>
                <w:rFonts w:cs="Times New Roman"/>
                <w:szCs w:val="24"/>
                <w:lang w:val="kk-KZ"/>
              </w:rPr>
            </w:pPr>
            <w:r>
              <w:rPr>
                <w:rFonts w:cs="Times New Roman"/>
                <w:szCs w:val="24"/>
                <w:lang w:val="kk-KZ"/>
              </w:rPr>
              <w:t>Дәке</w:t>
            </w:r>
          </w:p>
        </w:tc>
        <w:tc>
          <w:tcPr>
            <w:tcW w:w="2268" w:type="dxa"/>
          </w:tcPr>
          <w:p w:rsidR="00141BF6" w:rsidRPr="00377B2B" w:rsidRDefault="00141BF6" w:rsidP="00D920D6">
            <w:pPr>
              <w:rPr>
                <w:rFonts w:cs="Times New Roman"/>
                <w:szCs w:val="24"/>
                <w:lang w:val="kk-KZ"/>
              </w:rPr>
            </w:pPr>
            <w:r w:rsidRPr="00377B2B">
              <w:rPr>
                <w:rFonts w:cs="Times New Roman"/>
                <w:szCs w:val="24"/>
                <w:lang w:val="kk-KZ"/>
              </w:rPr>
              <w:t>Медициналық, мақта-мата</w:t>
            </w:r>
            <w:r>
              <w:rPr>
                <w:rFonts w:cs="Times New Roman"/>
                <w:szCs w:val="24"/>
                <w:lang w:val="kk-KZ"/>
              </w:rPr>
              <w:t xml:space="preserve">, ағартылған, </w:t>
            </w:r>
            <w:r w:rsidRPr="00377B2B">
              <w:rPr>
                <w:rFonts w:cs="Times New Roman"/>
                <w:szCs w:val="24"/>
                <w:lang w:val="kk-KZ"/>
              </w:rPr>
              <w:t>зарарсыздандырылмаған (2  м *90 см)</w:t>
            </w:r>
          </w:p>
        </w:tc>
        <w:tc>
          <w:tcPr>
            <w:tcW w:w="1560" w:type="dxa"/>
            <w:vAlign w:val="center"/>
          </w:tcPr>
          <w:p w:rsidR="00141BF6" w:rsidRPr="006E4CA2" w:rsidRDefault="00141BF6" w:rsidP="00D920D6">
            <w:pPr>
              <w:rPr>
                <w:rFonts w:eastAsia="Times New Roman" w:cs="Times New Roman"/>
                <w:color w:val="000000"/>
                <w:szCs w:val="24"/>
                <w:lang w:val="kk-KZ" w:eastAsia="ru-RU"/>
              </w:rPr>
            </w:pPr>
            <w:r>
              <w:rPr>
                <w:rFonts w:eastAsia="Times New Roman" w:cs="Times New Roman"/>
                <w:color w:val="000000"/>
                <w:szCs w:val="24"/>
                <w:lang w:val="kk-KZ" w:eastAsia="ru-RU"/>
              </w:rPr>
              <w:t>қаптама</w:t>
            </w:r>
          </w:p>
          <w:p w:rsidR="00141BF6" w:rsidRDefault="00141BF6" w:rsidP="00D920D6">
            <w:pPr>
              <w:rPr>
                <w:rFonts w:eastAsia="Times New Roman" w:cs="Times New Roman"/>
                <w:szCs w:val="24"/>
                <w:lang w:eastAsia="ru-RU"/>
              </w:rPr>
            </w:pPr>
          </w:p>
          <w:p w:rsidR="00141BF6" w:rsidRPr="00F201CE" w:rsidRDefault="00141BF6" w:rsidP="00D920D6">
            <w:pPr>
              <w:rPr>
                <w:rFonts w:eastAsia="Times New Roman" w:cs="Times New Roman"/>
                <w:szCs w:val="24"/>
                <w:lang w:eastAsia="ru-RU"/>
              </w:rPr>
            </w:pPr>
          </w:p>
        </w:tc>
        <w:tc>
          <w:tcPr>
            <w:tcW w:w="992" w:type="dxa"/>
            <w:vAlign w:val="center"/>
          </w:tcPr>
          <w:p w:rsidR="00141BF6" w:rsidRPr="00C57854" w:rsidRDefault="00141BF6" w:rsidP="00D920D6">
            <w:pPr>
              <w:rPr>
                <w:rFonts w:cs="Times New Roman"/>
                <w:szCs w:val="24"/>
                <w:lang w:val="kk-KZ"/>
              </w:rPr>
            </w:pPr>
            <w:r>
              <w:rPr>
                <w:rFonts w:cs="Times New Roman"/>
                <w:szCs w:val="24"/>
                <w:lang w:val="kk-KZ"/>
              </w:rPr>
              <w:t>200</w:t>
            </w:r>
          </w:p>
        </w:tc>
        <w:tc>
          <w:tcPr>
            <w:tcW w:w="1276" w:type="dxa"/>
            <w:vAlign w:val="center"/>
          </w:tcPr>
          <w:p w:rsidR="00141BF6" w:rsidRPr="00C60541" w:rsidRDefault="00141BF6" w:rsidP="00D920D6">
            <w:pPr>
              <w:rPr>
                <w:rFonts w:eastAsia="Times New Roman" w:cs="Times New Roman"/>
                <w:color w:val="000000"/>
                <w:szCs w:val="24"/>
                <w:lang w:val="kk-KZ" w:eastAsia="ru-RU"/>
              </w:rPr>
            </w:pPr>
            <w:r>
              <w:rPr>
                <w:rFonts w:eastAsia="Times New Roman" w:cs="Times New Roman"/>
                <w:color w:val="000000"/>
                <w:szCs w:val="24"/>
                <w:lang w:val="kk-KZ" w:eastAsia="ru-RU"/>
              </w:rPr>
              <w:t>450</w:t>
            </w:r>
          </w:p>
        </w:tc>
        <w:tc>
          <w:tcPr>
            <w:tcW w:w="1559" w:type="dxa"/>
            <w:vAlign w:val="center"/>
          </w:tcPr>
          <w:p w:rsidR="00141BF6" w:rsidRPr="00C57854" w:rsidRDefault="00141BF6" w:rsidP="00D920D6">
            <w:pPr>
              <w:rPr>
                <w:rFonts w:eastAsia="Times New Roman" w:cs="Times New Roman"/>
                <w:color w:val="000000"/>
                <w:szCs w:val="24"/>
                <w:lang w:val="kk-KZ" w:eastAsia="ru-RU"/>
              </w:rPr>
            </w:pPr>
            <w:r>
              <w:rPr>
                <w:rFonts w:eastAsia="Times New Roman" w:cs="Times New Roman"/>
                <w:color w:val="000000"/>
                <w:szCs w:val="24"/>
                <w:lang w:val="kk-KZ" w:eastAsia="ru-RU"/>
              </w:rPr>
              <w:t>90 000</w:t>
            </w:r>
          </w:p>
        </w:tc>
      </w:tr>
      <w:tr w:rsidR="00141BF6" w:rsidTr="00141BF6">
        <w:tc>
          <w:tcPr>
            <w:tcW w:w="652" w:type="dxa"/>
            <w:vAlign w:val="center"/>
          </w:tcPr>
          <w:p w:rsidR="00141BF6" w:rsidRPr="00270050" w:rsidRDefault="00141BF6" w:rsidP="00D920D6">
            <w:pPr>
              <w:jc w:val="center"/>
              <w:rPr>
                <w:rFonts w:eastAsia="Times New Roman" w:cs="Times New Roman"/>
                <w:color w:val="000000"/>
                <w:szCs w:val="24"/>
                <w:lang w:val="kk-KZ" w:eastAsia="ru-RU"/>
              </w:rPr>
            </w:pPr>
            <w:r>
              <w:rPr>
                <w:rFonts w:eastAsia="Times New Roman" w:cs="Times New Roman"/>
                <w:color w:val="000000"/>
                <w:szCs w:val="24"/>
                <w:lang w:val="kk-KZ" w:eastAsia="ru-RU"/>
              </w:rPr>
              <w:t>5</w:t>
            </w:r>
          </w:p>
        </w:tc>
        <w:tc>
          <w:tcPr>
            <w:tcW w:w="2178" w:type="dxa"/>
          </w:tcPr>
          <w:p w:rsidR="00141BF6" w:rsidRDefault="00141BF6" w:rsidP="00D920D6">
            <w:pPr>
              <w:rPr>
                <w:rFonts w:cs="Times New Roman"/>
                <w:szCs w:val="24"/>
              </w:rPr>
            </w:pPr>
            <w:r>
              <w:rPr>
                <w:rFonts w:cs="Times New Roman"/>
                <w:szCs w:val="24"/>
              </w:rPr>
              <w:t xml:space="preserve">Термометр </w:t>
            </w:r>
          </w:p>
        </w:tc>
        <w:tc>
          <w:tcPr>
            <w:tcW w:w="2268" w:type="dxa"/>
          </w:tcPr>
          <w:p w:rsidR="00141BF6" w:rsidRPr="00FC7B89" w:rsidRDefault="00141BF6" w:rsidP="00D920D6">
            <w:pPr>
              <w:rPr>
                <w:rFonts w:cs="Times New Roman"/>
                <w:szCs w:val="24"/>
                <w:lang w:val="kk-KZ"/>
              </w:rPr>
            </w:pPr>
            <w:proofErr w:type="spellStart"/>
            <w:r>
              <w:rPr>
                <w:rFonts w:cs="Times New Roman"/>
                <w:szCs w:val="24"/>
              </w:rPr>
              <w:t>Электронды</w:t>
            </w:r>
            <w:proofErr w:type="spellEnd"/>
            <w:r>
              <w:rPr>
                <w:rFonts w:cs="Times New Roman"/>
                <w:szCs w:val="24"/>
              </w:rPr>
              <w:t xml:space="preserve">, </w:t>
            </w:r>
            <w:proofErr w:type="spellStart"/>
            <w:r>
              <w:rPr>
                <w:rFonts w:cs="Times New Roman"/>
                <w:szCs w:val="24"/>
              </w:rPr>
              <w:t>қатты</w:t>
            </w:r>
            <w:proofErr w:type="spellEnd"/>
            <w:r>
              <w:rPr>
                <w:rFonts w:cs="Times New Roman"/>
                <w:szCs w:val="24"/>
              </w:rPr>
              <w:t xml:space="preserve">, </w:t>
            </w:r>
            <w:proofErr w:type="spellStart"/>
            <w:r>
              <w:rPr>
                <w:rFonts w:cs="Times New Roman"/>
                <w:szCs w:val="24"/>
              </w:rPr>
              <w:t>цифрлы</w:t>
            </w:r>
            <w:proofErr w:type="spellEnd"/>
            <w:r>
              <w:rPr>
                <w:rFonts w:cs="Times New Roman"/>
                <w:szCs w:val="24"/>
                <w:lang w:val="kk-KZ"/>
              </w:rPr>
              <w:t xml:space="preserve"> термометр</w:t>
            </w:r>
          </w:p>
        </w:tc>
        <w:tc>
          <w:tcPr>
            <w:tcW w:w="1560" w:type="dxa"/>
            <w:vAlign w:val="center"/>
          </w:tcPr>
          <w:p w:rsidR="00141BF6" w:rsidRPr="006E4CA2" w:rsidRDefault="00141BF6" w:rsidP="00D920D6">
            <w:pPr>
              <w:rPr>
                <w:rFonts w:eastAsia="Times New Roman" w:cs="Times New Roman"/>
                <w:color w:val="000000"/>
                <w:szCs w:val="24"/>
                <w:lang w:val="kk-KZ" w:eastAsia="ru-RU"/>
              </w:rPr>
            </w:pPr>
            <w:r>
              <w:rPr>
                <w:rFonts w:eastAsia="Times New Roman" w:cs="Times New Roman"/>
                <w:color w:val="000000"/>
                <w:szCs w:val="24"/>
                <w:lang w:val="kk-KZ" w:eastAsia="ru-RU"/>
              </w:rPr>
              <w:t>дана</w:t>
            </w:r>
          </w:p>
          <w:p w:rsidR="00141BF6" w:rsidRDefault="00141BF6" w:rsidP="00D920D6">
            <w:pPr>
              <w:rPr>
                <w:rFonts w:eastAsia="Times New Roman" w:cs="Times New Roman"/>
                <w:color w:val="000000"/>
                <w:szCs w:val="24"/>
                <w:lang w:eastAsia="ru-RU"/>
              </w:rPr>
            </w:pPr>
          </w:p>
        </w:tc>
        <w:tc>
          <w:tcPr>
            <w:tcW w:w="992" w:type="dxa"/>
            <w:vAlign w:val="center"/>
          </w:tcPr>
          <w:p w:rsidR="00141BF6" w:rsidRDefault="00141BF6" w:rsidP="00D920D6">
            <w:pPr>
              <w:rPr>
                <w:rFonts w:cs="Times New Roman"/>
                <w:szCs w:val="24"/>
                <w:lang w:val="kk-KZ"/>
              </w:rPr>
            </w:pPr>
            <w:r>
              <w:rPr>
                <w:rFonts w:cs="Times New Roman"/>
                <w:szCs w:val="24"/>
                <w:lang w:val="kk-KZ"/>
              </w:rPr>
              <w:t>80</w:t>
            </w:r>
          </w:p>
        </w:tc>
        <w:tc>
          <w:tcPr>
            <w:tcW w:w="1276" w:type="dxa"/>
            <w:vAlign w:val="center"/>
          </w:tcPr>
          <w:p w:rsidR="00141BF6" w:rsidRDefault="00141BF6" w:rsidP="00D920D6">
            <w:pPr>
              <w:rPr>
                <w:rFonts w:eastAsia="Times New Roman" w:cs="Times New Roman"/>
                <w:color w:val="000000"/>
                <w:szCs w:val="24"/>
                <w:lang w:eastAsia="ru-RU"/>
              </w:rPr>
            </w:pPr>
            <w:r>
              <w:rPr>
                <w:rFonts w:eastAsia="Times New Roman" w:cs="Times New Roman"/>
                <w:color w:val="000000"/>
                <w:szCs w:val="24"/>
                <w:lang w:eastAsia="ru-RU"/>
              </w:rPr>
              <w:t>850</w:t>
            </w:r>
          </w:p>
        </w:tc>
        <w:tc>
          <w:tcPr>
            <w:tcW w:w="1559" w:type="dxa"/>
            <w:vAlign w:val="center"/>
          </w:tcPr>
          <w:p w:rsidR="00141BF6" w:rsidRDefault="00141BF6" w:rsidP="00D920D6">
            <w:pPr>
              <w:rPr>
                <w:rFonts w:eastAsia="Times New Roman" w:cs="Times New Roman"/>
                <w:color w:val="000000"/>
                <w:szCs w:val="24"/>
                <w:lang w:val="kk-KZ" w:eastAsia="ru-RU"/>
              </w:rPr>
            </w:pPr>
            <w:r>
              <w:rPr>
                <w:rFonts w:eastAsia="Times New Roman" w:cs="Times New Roman"/>
                <w:color w:val="000000"/>
                <w:szCs w:val="24"/>
                <w:lang w:val="kk-KZ" w:eastAsia="ru-RU"/>
              </w:rPr>
              <w:t>68 000</w:t>
            </w:r>
          </w:p>
        </w:tc>
      </w:tr>
    </w:tbl>
    <w:p w:rsidR="00141BF6" w:rsidRPr="00385A0D" w:rsidRDefault="00141BF6" w:rsidP="00141BF6">
      <w:pPr>
        <w:pStyle w:val="a4"/>
        <w:autoSpaceDE w:val="0"/>
        <w:adjustRightInd w:val="0"/>
        <w:spacing w:after="0" w:line="240" w:lineRule="auto"/>
        <w:ind w:left="828"/>
        <w:jc w:val="both"/>
        <w:rPr>
          <w:rFonts w:ascii="Arial" w:hAnsi="Arial" w:cs="Arial"/>
          <w:sz w:val="24"/>
          <w:szCs w:val="24"/>
          <w:lang w:val="kk-KZ" w:eastAsia="ru-RU"/>
        </w:rPr>
      </w:pPr>
    </w:p>
    <w:p w:rsidR="00141BF6" w:rsidRDefault="00141BF6" w:rsidP="00141BF6">
      <w:pPr>
        <w:spacing w:after="0"/>
        <w:jc w:val="center"/>
        <w:rPr>
          <w:rFonts w:ascii="Arial" w:hAnsi="Arial" w:cs="Arial"/>
          <w:b/>
          <w:sz w:val="24"/>
          <w:szCs w:val="24"/>
          <w:lang w:val="kk-KZ"/>
        </w:rPr>
      </w:pPr>
    </w:p>
    <w:p w:rsidR="00141BF6" w:rsidRPr="003C1377" w:rsidRDefault="00141BF6" w:rsidP="00141BF6">
      <w:pPr>
        <w:rPr>
          <w:rFonts w:ascii="Arial" w:hAnsi="Arial" w:cs="Arial"/>
          <w:b/>
          <w:sz w:val="24"/>
          <w:szCs w:val="24"/>
          <w:lang w:val="kk-KZ"/>
        </w:rPr>
      </w:pPr>
      <w:r w:rsidRPr="003C1377">
        <w:rPr>
          <w:rFonts w:ascii="Arial" w:hAnsi="Arial" w:cs="Arial"/>
          <w:b/>
          <w:sz w:val="24"/>
          <w:szCs w:val="24"/>
          <w:lang w:val="kk-KZ"/>
        </w:rPr>
        <w:t xml:space="preserve">3) жеткізу шарты мен мерзімі; </w:t>
      </w:r>
    </w:p>
    <w:p w:rsidR="00141BF6" w:rsidRPr="00504312" w:rsidRDefault="00141BF6" w:rsidP="00141BF6">
      <w:pPr>
        <w:jc w:val="both"/>
        <w:rPr>
          <w:rFonts w:ascii="Arial" w:hAnsi="Arial" w:cs="Arial"/>
          <w:sz w:val="24"/>
          <w:szCs w:val="24"/>
          <w:lang w:val="kk-KZ"/>
        </w:rPr>
      </w:pPr>
      <w:r>
        <w:rPr>
          <w:rFonts w:ascii="Arial" w:hAnsi="Arial" w:cs="Arial"/>
          <w:sz w:val="24"/>
          <w:szCs w:val="24"/>
          <w:lang w:val="kk-KZ"/>
        </w:rPr>
        <w:t xml:space="preserve">Өтінімді алғаннан кейін 5 (бес) жұмыс күнінің ішінде, </w:t>
      </w:r>
      <w:r w:rsidRPr="003C1377">
        <w:rPr>
          <w:rFonts w:ascii="Arial" w:hAnsi="Arial" w:cs="Arial"/>
          <w:sz w:val="24"/>
          <w:szCs w:val="24"/>
          <w:lang w:val="kk-KZ"/>
        </w:rPr>
        <w:t>DDP</w:t>
      </w:r>
      <w:r>
        <w:rPr>
          <w:rFonts w:ascii="Arial" w:hAnsi="Arial" w:cs="Arial"/>
          <w:sz w:val="24"/>
          <w:szCs w:val="24"/>
          <w:lang w:val="kk-KZ"/>
        </w:rPr>
        <w:t xml:space="preserve"> жеткізу шарты </w:t>
      </w:r>
      <w:r w:rsidRPr="003C1377">
        <w:rPr>
          <w:rFonts w:ascii="Arial" w:hAnsi="Arial" w:cs="Arial"/>
          <w:sz w:val="24"/>
          <w:szCs w:val="24"/>
          <w:lang w:val="kk-KZ"/>
        </w:rPr>
        <w:t>Алматы</w:t>
      </w:r>
      <w:r>
        <w:rPr>
          <w:rFonts w:ascii="Arial" w:hAnsi="Arial" w:cs="Arial"/>
          <w:sz w:val="24"/>
          <w:szCs w:val="24"/>
          <w:lang w:val="kk-KZ"/>
        </w:rPr>
        <w:t xml:space="preserve"> қ.</w:t>
      </w:r>
      <w:r w:rsidRPr="003C1377">
        <w:rPr>
          <w:rFonts w:ascii="Arial" w:hAnsi="Arial" w:cs="Arial"/>
          <w:sz w:val="24"/>
          <w:szCs w:val="24"/>
          <w:lang w:val="kk-KZ"/>
        </w:rPr>
        <w:t xml:space="preserve">, </w:t>
      </w:r>
      <w:r>
        <w:rPr>
          <w:rFonts w:ascii="Arial" w:hAnsi="Arial" w:cs="Arial"/>
          <w:sz w:val="24"/>
          <w:szCs w:val="24"/>
          <w:lang w:val="kk-KZ"/>
        </w:rPr>
        <w:t>Аксай-2 ш/а, үй 41А</w:t>
      </w:r>
      <w:r w:rsidRPr="003C1377">
        <w:rPr>
          <w:rFonts w:ascii="Arial" w:hAnsi="Arial" w:cs="Arial"/>
          <w:sz w:val="24"/>
          <w:szCs w:val="24"/>
          <w:lang w:val="kk-KZ"/>
        </w:rPr>
        <w:t>.</w:t>
      </w:r>
    </w:p>
    <w:p w:rsidR="00141BF6" w:rsidRPr="00504312" w:rsidRDefault="00141BF6" w:rsidP="00141BF6">
      <w:pPr>
        <w:jc w:val="both"/>
        <w:rPr>
          <w:rFonts w:ascii="Arial" w:hAnsi="Arial" w:cs="Arial"/>
          <w:b/>
          <w:sz w:val="24"/>
          <w:szCs w:val="24"/>
          <w:lang w:val="kk-KZ"/>
        </w:rPr>
      </w:pPr>
      <w:r w:rsidRPr="00504312">
        <w:rPr>
          <w:rFonts w:ascii="Arial" w:hAnsi="Arial" w:cs="Arial"/>
          <w:b/>
          <w:sz w:val="24"/>
          <w:szCs w:val="24"/>
          <w:lang w:val="kk-KZ"/>
        </w:rPr>
        <w:lastRenderedPageBreak/>
        <w:t>4) құжаттарды ұсыну (қабылдау) орны және баға</w:t>
      </w:r>
      <w:r>
        <w:rPr>
          <w:rFonts w:ascii="Arial" w:hAnsi="Arial" w:cs="Arial"/>
          <w:b/>
          <w:sz w:val="24"/>
          <w:szCs w:val="24"/>
          <w:lang w:val="kk-KZ"/>
        </w:rPr>
        <w:t xml:space="preserve">лық ұсыныстарды </w:t>
      </w:r>
      <w:r w:rsidRPr="00504312">
        <w:rPr>
          <w:rFonts w:ascii="Arial" w:hAnsi="Arial" w:cs="Arial"/>
          <w:b/>
          <w:sz w:val="24"/>
          <w:szCs w:val="24"/>
          <w:lang w:val="kk-KZ"/>
        </w:rPr>
        <w:t>берудің соңғы мерзімі;</w:t>
      </w:r>
    </w:p>
    <w:p w:rsidR="00141BF6" w:rsidRPr="00910B44" w:rsidRDefault="00141BF6" w:rsidP="00141BF6">
      <w:pPr>
        <w:pStyle w:val="a3"/>
        <w:jc w:val="both"/>
        <w:rPr>
          <w:rFonts w:ascii="Arial" w:hAnsi="Arial" w:cs="Arial"/>
          <w:sz w:val="24"/>
          <w:szCs w:val="24"/>
          <w:lang w:val="kk-KZ"/>
        </w:rPr>
      </w:pPr>
      <w:r w:rsidRPr="00385A0D">
        <w:rPr>
          <w:rFonts w:ascii="Arial" w:hAnsi="Arial" w:cs="Arial"/>
          <w:sz w:val="24"/>
          <w:szCs w:val="24"/>
          <w:lang w:val="kk-KZ"/>
        </w:rPr>
        <w:t>Алматы қаласы Қоғамдық денсаулық басқармасының шаруашылық жүргізу құқығындағы «Қалалық балалар оңалту орталығы" коммуналдық мемлекеттік кәсіпорны</w:t>
      </w:r>
      <w:r w:rsidRPr="00504312">
        <w:rPr>
          <w:rFonts w:ascii="Arial" w:hAnsi="Arial" w:cs="Arial"/>
          <w:sz w:val="24"/>
          <w:szCs w:val="24"/>
          <w:lang w:val="kk-KZ"/>
        </w:rPr>
        <w:t xml:space="preserve">, </w:t>
      </w:r>
      <w:r>
        <w:rPr>
          <w:rFonts w:ascii="Arial" w:hAnsi="Arial" w:cs="Arial"/>
          <w:sz w:val="24"/>
          <w:szCs w:val="24"/>
          <w:lang w:val="kk-KZ"/>
        </w:rPr>
        <w:t>2 қабат</w:t>
      </w:r>
      <w:r w:rsidRPr="00504312">
        <w:rPr>
          <w:rFonts w:ascii="Arial" w:hAnsi="Arial" w:cs="Arial"/>
          <w:sz w:val="24"/>
          <w:szCs w:val="24"/>
          <w:lang w:val="kk-KZ"/>
        </w:rPr>
        <w:t xml:space="preserve">, </w:t>
      </w:r>
      <w:r>
        <w:rPr>
          <w:rFonts w:ascii="Arial" w:hAnsi="Arial" w:cs="Arial"/>
          <w:sz w:val="24"/>
          <w:szCs w:val="24"/>
          <w:lang w:val="kk-KZ"/>
        </w:rPr>
        <w:t xml:space="preserve">мем.сатып алу </w:t>
      </w:r>
      <w:r w:rsidRPr="00504312">
        <w:rPr>
          <w:rFonts w:ascii="Arial" w:hAnsi="Arial" w:cs="Arial"/>
          <w:sz w:val="24"/>
          <w:szCs w:val="24"/>
          <w:lang w:val="kk-KZ"/>
        </w:rPr>
        <w:t>кабинет</w:t>
      </w:r>
      <w:r>
        <w:rPr>
          <w:rFonts w:ascii="Arial" w:hAnsi="Arial" w:cs="Arial"/>
          <w:sz w:val="24"/>
          <w:szCs w:val="24"/>
          <w:lang w:val="kk-KZ"/>
        </w:rPr>
        <w:t>і</w:t>
      </w:r>
      <w:r w:rsidRPr="00504312">
        <w:rPr>
          <w:rFonts w:ascii="Arial" w:hAnsi="Arial" w:cs="Arial"/>
          <w:sz w:val="24"/>
          <w:szCs w:val="24"/>
          <w:lang w:val="kk-KZ"/>
        </w:rPr>
        <w:t>,</w:t>
      </w:r>
      <w:r w:rsidRPr="00F1542A">
        <w:rPr>
          <w:rFonts w:ascii="Arial" w:hAnsi="Arial" w:cs="Arial"/>
          <w:sz w:val="24"/>
          <w:szCs w:val="24"/>
          <w:lang w:val="kk-KZ"/>
        </w:rPr>
        <w:t>«</w:t>
      </w:r>
      <w:r w:rsidRPr="00910B44">
        <w:rPr>
          <w:rFonts w:ascii="Arial" w:hAnsi="Arial" w:cs="Arial"/>
          <w:sz w:val="24"/>
          <w:szCs w:val="24"/>
          <w:lang w:val="kk-KZ"/>
        </w:rPr>
        <w:t>17</w:t>
      </w:r>
      <w:r w:rsidRPr="00F1542A">
        <w:rPr>
          <w:rFonts w:ascii="Arial" w:hAnsi="Arial" w:cs="Arial"/>
          <w:sz w:val="24"/>
          <w:szCs w:val="24"/>
          <w:lang w:val="kk-KZ"/>
        </w:rPr>
        <w:t xml:space="preserve">» </w:t>
      </w:r>
      <w:r>
        <w:rPr>
          <w:rFonts w:ascii="Arial" w:hAnsi="Arial" w:cs="Arial"/>
          <w:sz w:val="24"/>
          <w:szCs w:val="24"/>
          <w:lang w:val="kk-KZ"/>
        </w:rPr>
        <w:t>қаңтар</w:t>
      </w:r>
      <w:r w:rsidRPr="00F1542A">
        <w:rPr>
          <w:rFonts w:ascii="Arial" w:hAnsi="Arial" w:cs="Arial"/>
          <w:sz w:val="24"/>
          <w:szCs w:val="24"/>
          <w:lang w:val="kk-KZ"/>
        </w:rPr>
        <w:t xml:space="preserve"> 202</w:t>
      </w:r>
      <w:r w:rsidRPr="00910B44">
        <w:rPr>
          <w:rFonts w:ascii="Arial" w:hAnsi="Arial" w:cs="Arial"/>
          <w:sz w:val="24"/>
          <w:szCs w:val="24"/>
          <w:lang w:val="kk-KZ"/>
        </w:rPr>
        <w:t xml:space="preserve">3 </w:t>
      </w:r>
      <w:r>
        <w:rPr>
          <w:rFonts w:ascii="Arial" w:hAnsi="Arial" w:cs="Arial"/>
          <w:sz w:val="24"/>
          <w:szCs w:val="24"/>
          <w:lang w:val="kk-KZ"/>
        </w:rPr>
        <w:t>ж</w:t>
      </w:r>
      <w:r w:rsidRPr="00910B44">
        <w:rPr>
          <w:rFonts w:ascii="Arial" w:hAnsi="Arial" w:cs="Arial"/>
          <w:sz w:val="24"/>
          <w:szCs w:val="24"/>
          <w:lang w:val="kk-KZ"/>
        </w:rPr>
        <w:t>.</w:t>
      </w:r>
      <w:r>
        <w:rPr>
          <w:rFonts w:ascii="Arial" w:hAnsi="Arial" w:cs="Arial"/>
          <w:sz w:val="24"/>
          <w:szCs w:val="24"/>
          <w:lang w:val="kk-KZ"/>
        </w:rPr>
        <w:t xml:space="preserve"> 9 сағат 00 минут мерзіміне дейін.</w:t>
      </w:r>
    </w:p>
    <w:p w:rsidR="00141BF6" w:rsidRPr="00910B44" w:rsidRDefault="00141BF6" w:rsidP="00141BF6">
      <w:pPr>
        <w:jc w:val="both"/>
        <w:rPr>
          <w:rFonts w:ascii="Arial" w:hAnsi="Arial" w:cs="Arial"/>
          <w:sz w:val="24"/>
          <w:szCs w:val="24"/>
          <w:lang w:val="kk-KZ"/>
        </w:rPr>
      </w:pPr>
    </w:p>
    <w:p w:rsidR="00141BF6" w:rsidRPr="00910B44" w:rsidRDefault="00141BF6" w:rsidP="00141BF6">
      <w:pPr>
        <w:jc w:val="both"/>
        <w:rPr>
          <w:rFonts w:ascii="Arial" w:hAnsi="Arial" w:cs="Arial"/>
          <w:b/>
          <w:sz w:val="24"/>
          <w:szCs w:val="24"/>
          <w:lang w:val="kk-KZ"/>
        </w:rPr>
      </w:pPr>
      <w:r w:rsidRPr="00910B44">
        <w:rPr>
          <w:rFonts w:ascii="Arial" w:hAnsi="Arial" w:cs="Arial"/>
          <w:b/>
          <w:sz w:val="24"/>
          <w:szCs w:val="24"/>
          <w:lang w:val="kk-KZ"/>
        </w:rPr>
        <w:t xml:space="preserve">5) </w:t>
      </w:r>
      <w:r>
        <w:rPr>
          <w:rFonts w:ascii="Arial" w:hAnsi="Arial" w:cs="Arial"/>
          <w:b/>
          <w:sz w:val="24"/>
          <w:szCs w:val="24"/>
          <w:lang w:val="kk-KZ"/>
        </w:rPr>
        <w:t>бағалық ұсыныстар салынған конвертті ашудың күні, уақыты және орны</w:t>
      </w:r>
    </w:p>
    <w:p w:rsidR="00141BF6" w:rsidRPr="00910B44" w:rsidRDefault="00141BF6" w:rsidP="00141BF6">
      <w:pPr>
        <w:pStyle w:val="a3"/>
        <w:jc w:val="both"/>
        <w:rPr>
          <w:rFonts w:ascii="Arial" w:hAnsi="Arial" w:cs="Arial"/>
          <w:sz w:val="24"/>
          <w:szCs w:val="24"/>
          <w:lang w:val="kk-KZ"/>
        </w:rPr>
      </w:pPr>
      <w:r w:rsidRPr="00385A0D">
        <w:rPr>
          <w:rFonts w:ascii="Arial" w:hAnsi="Arial" w:cs="Arial"/>
          <w:sz w:val="24"/>
          <w:szCs w:val="24"/>
          <w:lang w:val="kk-KZ"/>
        </w:rPr>
        <w:t>Алматы қаласы Қоғамдық денсаулық басқармасының шаруашылық жүргізу құқығындағы «Қалалық балалар оңалту орталығы" коммуналдық мемлекеттік кәсіпорны</w:t>
      </w:r>
      <w:r w:rsidRPr="00504312">
        <w:rPr>
          <w:rFonts w:ascii="Arial" w:hAnsi="Arial" w:cs="Arial"/>
          <w:sz w:val="24"/>
          <w:szCs w:val="24"/>
          <w:lang w:val="kk-KZ"/>
        </w:rPr>
        <w:t xml:space="preserve">, </w:t>
      </w:r>
      <w:r>
        <w:rPr>
          <w:rFonts w:ascii="Arial" w:hAnsi="Arial" w:cs="Arial"/>
          <w:sz w:val="24"/>
          <w:szCs w:val="24"/>
          <w:lang w:val="kk-KZ"/>
        </w:rPr>
        <w:t>2 қабат</w:t>
      </w:r>
      <w:r w:rsidRPr="00504312">
        <w:rPr>
          <w:rFonts w:ascii="Arial" w:hAnsi="Arial" w:cs="Arial"/>
          <w:sz w:val="24"/>
          <w:szCs w:val="24"/>
          <w:lang w:val="kk-KZ"/>
        </w:rPr>
        <w:t xml:space="preserve">, </w:t>
      </w:r>
      <w:r>
        <w:rPr>
          <w:rFonts w:ascii="Arial" w:hAnsi="Arial" w:cs="Arial"/>
          <w:sz w:val="24"/>
          <w:szCs w:val="24"/>
          <w:lang w:val="kk-KZ"/>
        </w:rPr>
        <w:t xml:space="preserve">мем.сатып алу </w:t>
      </w:r>
      <w:r w:rsidRPr="00504312">
        <w:rPr>
          <w:rFonts w:ascii="Arial" w:hAnsi="Arial" w:cs="Arial"/>
          <w:sz w:val="24"/>
          <w:szCs w:val="24"/>
          <w:lang w:val="kk-KZ"/>
        </w:rPr>
        <w:t>кабинет</w:t>
      </w:r>
      <w:r>
        <w:rPr>
          <w:rFonts w:ascii="Arial" w:hAnsi="Arial" w:cs="Arial"/>
          <w:sz w:val="24"/>
          <w:szCs w:val="24"/>
          <w:lang w:val="kk-KZ"/>
        </w:rPr>
        <w:t>і</w:t>
      </w:r>
      <w:r w:rsidRPr="00504312">
        <w:rPr>
          <w:rFonts w:ascii="Arial" w:hAnsi="Arial" w:cs="Arial"/>
          <w:sz w:val="24"/>
          <w:szCs w:val="24"/>
          <w:lang w:val="kk-KZ"/>
        </w:rPr>
        <w:t>,</w:t>
      </w:r>
      <w:r w:rsidRPr="00F1542A">
        <w:rPr>
          <w:rFonts w:ascii="Arial" w:hAnsi="Arial" w:cs="Arial"/>
          <w:sz w:val="24"/>
          <w:szCs w:val="24"/>
          <w:lang w:val="kk-KZ"/>
        </w:rPr>
        <w:t>«</w:t>
      </w:r>
      <w:r w:rsidRPr="00910B44">
        <w:rPr>
          <w:rFonts w:ascii="Arial" w:hAnsi="Arial" w:cs="Arial"/>
          <w:sz w:val="24"/>
          <w:szCs w:val="24"/>
          <w:lang w:val="kk-KZ"/>
        </w:rPr>
        <w:t>17</w:t>
      </w:r>
      <w:r w:rsidRPr="00F1542A">
        <w:rPr>
          <w:rFonts w:ascii="Arial" w:hAnsi="Arial" w:cs="Arial"/>
          <w:sz w:val="24"/>
          <w:szCs w:val="24"/>
          <w:lang w:val="kk-KZ"/>
        </w:rPr>
        <w:t xml:space="preserve">» </w:t>
      </w:r>
      <w:r>
        <w:rPr>
          <w:rFonts w:ascii="Arial" w:hAnsi="Arial" w:cs="Arial"/>
          <w:sz w:val="24"/>
          <w:szCs w:val="24"/>
          <w:lang w:val="kk-KZ"/>
        </w:rPr>
        <w:t>қаңтар</w:t>
      </w:r>
      <w:r w:rsidRPr="00F1542A">
        <w:rPr>
          <w:rFonts w:ascii="Arial" w:hAnsi="Arial" w:cs="Arial"/>
          <w:sz w:val="24"/>
          <w:szCs w:val="24"/>
          <w:lang w:val="kk-KZ"/>
        </w:rPr>
        <w:t xml:space="preserve"> 202</w:t>
      </w:r>
      <w:r w:rsidRPr="00910B44">
        <w:rPr>
          <w:rFonts w:ascii="Arial" w:hAnsi="Arial" w:cs="Arial"/>
          <w:sz w:val="24"/>
          <w:szCs w:val="24"/>
          <w:lang w:val="kk-KZ"/>
        </w:rPr>
        <w:t xml:space="preserve">3 </w:t>
      </w:r>
      <w:r>
        <w:rPr>
          <w:rFonts w:ascii="Arial" w:hAnsi="Arial" w:cs="Arial"/>
          <w:sz w:val="24"/>
          <w:szCs w:val="24"/>
          <w:lang w:val="kk-KZ"/>
        </w:rPr>
        <w:t>ж</w:t>
      </w:r>
      <w:r w:rsidRPr="00910B44">
        <w:rPr>
          <w:rFonts w:ascii="Arial" w:hAnsi="Arial" w:cs="Arial"/>
          <w:sz w:val="24"/>
          <w:szCs w:val="24"/>
          <w:lang w:val="kk-KZ"/>
        </w:rPr>
        <w:t>.</w:t>
      </w:r>
      <w:r>
        <w:rPr>
          <w:rFonts w:ascii="Arial" w:hAnsi="Arial" w:cs="Arial"/>
          <w:sz w:val="24"/>
          <w:szCs w:val="24"/>
          <w:lang w:val="kk-KZ"/>
        </w:rPr>
        <w:t xml:space="preserve"> 10 сағат 00 минут мерзіміне дейін.</w:t>
      </w:r>
    </w:p>
    <w:p w:rsidR="00141BF6" w:rsidRPr="00910B44" w:rsidRDefault="00141BF6" w:rsidP="00141BF6">
      <w:pPr>
        <w:jc w:val="both"/>
        <w:rPr>
          <w:rFonts w:ascii="Arial" w:hAnsi="Arial" w:cs="Arial"/>
          <w:sz w:val="24"/>
          <w:szCs w:val="24"/>
          <w:lang w:val="kk-KZ"/>
        </w:rPr>
      </w:pPr>
    </w:p>
    <w:p w:rsidR="00141BF6" w:rsidRDefault="00141BF6" w:rsidP="00141BF6">
      <w:pPr>
        <w:spacing w:after="0"/>
        <w:jc w:val="center"/>
        <w:rPr>
          <w:rFonts w:ascii="Arial" w:hAnsi="Arial" w:cs="Arial"/>
          <w:b/>
          <w:sz w:val="24"/>
          <w:szCs w:val="24"/>
          <w:lang w:val="kk-KZ"/>
        </w:rPr>
      </w:pPr>
    </w:p>
    <w:p w:rsidR="005818B1" w:rsidRPr="00F1542A" w:rsidRDefault="005818B1" w:rsidP="005818B1">
      <w:pPr>
        <w:spacing w:after="0"/>
        <w:jc w:val="center"/>
        <w:rPr>
          <w:rFonts w:ascii="Arial" w:hAnsi="Arial" w:cs="Arial"/>
          <w:b/>
          <w:sz w:val="24"/>
          <w:szCs w:val="24"/>
        </w:rPr>
      </w:pPr>
      <w:r w:rsidRPr="00F1542A">
        <w:rPr>
          <w:rFonts w:ascii="Arial" w:hAnsi="Arial" w:cs="Arial"/>
          <w:b/>
          <w:sz w:val="24"/>
          <w:szCs w:val="24"/>
        </w:rPr>
        <w:t>Объявление</w:t>
      </w:r>
    </w:p>
    <w:p w:rsidR="005818B1" w:rsidRPr="00F1542A" w:rsidRDefault="005818B1" w:rsidP="005818B1">
      <w:pPr>
        <w:spacing w:after="0"/>
        <w:jc w:val="center"/>
        <w:rPr>
          <w:rFonts w:ascii="Arial" w:hAnsi="Arial" w:cs="Arial"/>
          <w:b/>
          <w:sz w:val="24"/>
          <w:szCs w:val="24"/>
        </w:rPr>
      </w:pPr>
      <w:r w:rsidRPr="00F1542A">
        <w:rPr>
          <w:rFonts w:ascii="Arial" w:hAnsi="Arial" w:cs="Arial"/>
          <w:b/>
          <w:sz w:val="24"/>
          <w:szCs w:val="24"/>
        </w:rPr>
        <w:t xml:space="preserve">о проведении закупа медицинских изделий </w:t>
      </w:r>
    </w:p>
    <w:p w:rsidR="005818B1" w:rsidRPr="00F1542A" w:rsidRDefault="005818B1" w:rsidP="005818B1">
      <w:pPr>
        <w:spacing w:after="0"/>
        <w:jc w:val="center"/>
        <w:rPr>
          <w:rFonts w:ascii="Arial" w:hAnsi="Arial" w:cs="Arial"/>
          <w:b/>
          <w:sz w:val="24"/>
          <w:szCs w:val="24"/>
        </w:rPr>
      </w:pPr>
      <w:r w:rsidRPr="00F1542A">
        <w:rPr>
          <w:rFonts w:ascii="Arial" w:hAnsi="Arial" w:cs="Arial"/>
          <w:b/>
          <w:sz w:val="24"/>
          <w:szCs w:val="24"/>
        </w:rPr>
        <w:t>способом запроса ценовых предложений</w:t>
      </w:r>
    </w:p>
    <w:p w:rsidR="005818B1" w:rsidRPr="00F1542A" w:rsidRDefault="005818B1" w:rsidP="005818B1">
      <w:pPr>
        <w:spacing w:after="0"/>
        <w:jc w:val="center"/>
        <w:rPr>
          <w:rFonts w:ascii="Arial" w:hAnsi="Arial" w:cs="Arial"/>
          <w:b/>
          <w:sz w:val="24"/>
          <w:szCs w:val="24"/>
        </w:rPr>
      </w:pPr>
    </w:p>
    <w:p w:rsidR="005818B1" w:rsidRPr="00F1542A" w:rsidRDefault="005818B1" w:rsidP="005818B1">
      <w:pPr>
        <w:rPr>
          <w:rFonts w:ascii="Arial" w:hAnsi="Arial" w:cs="Arial"/>
          <w:b/>
          <w:sz w:val="24"/>
          <w:szCs w:val="24"/>
        </w:rPr>
      </w:pPr>
      <w:proofErr w:type="spellStart"/>
      <w:r w:rsidRPr="00F1542A">
        <w:rPr>
          <w:rFonts w:ascii="Arial" w:hAnsi="Arial" w:cs="Arial"/>
          <w:b/>
          <w:sz w:val="24"/>
          <w:szCs w:val="24"/>
        </w:rPr>
        <w:t>г.Алматы</w:t>
      </w:r>
      <w:proofErr w:type="spellEnd"/>
      <w:r w:rsidRPr="00F1542A">
        <w:rPr>
          <w:rFonts w:ascii="Arial" w:hAnsi="Arial" w:cs="Arial"/>
          <w:b/>
          <w:sz w:val="24"/>
          <w:szCs w:val="24"/>
        </w:rPr>
        <w:tab/>
      </w:r>
      <w:r w:rsidRPr="00F1542A">
        <w:rPr>
          <w:rFonts w:ascii="Arial" w:hAnsi="Arial" w:cs="Arial"/>
          <w:b/>
          <w:sz w:val="24"/>
          <w:szCs w:val="24"/>
        </w:rPr>
        <w:tab/>
      </w:r>
      <w:r w:rsidRPr="00F1542A">
        <w:rPr>
          <w:rFonts w:ascii="Arial" w:hAnsi="Arial" w:cs="Arial"/>
          <w:b/>
          <w:sz w:val="24"/>
          <w:szCs w:val="24"/>
        </w:rPr>
        <w:tab/>
      </w:r>
      <w:r w:rsidRPr="00F1542A">
        <w:rPr>
          <w:rFonts w:ascii="Arial" w:hAnsi="Arial" w:cs="Arial"/>
          <w:b/>
          <w:sz w:val="24"/>
          <w:szCs w:val="24"/>
        </w:rPr>
        <w:tab/>
      </w:r>
      <w:r w:rsidRPr="00F1542A">
        <w:rPr>
          <w:rFonts w:ascii="Arial" w:hAnsi="Arial" w:cs="Arial"/>
          <w:b/>
          <w:sz w:val="24"/>
          <w:szCs w:val="24"/>
        </w:rPr>
        <w:tab/>
      </w:r>
      <w:r w:rsidRPr="00F1542A">
        <w:rPr>
          <w:rFonts w:ascii="Arial" w:hAnsi="Arial" w:cs="Arial"/>
          <w:b/>
          <w:sz w:val="24"/>
          <w:szCs w:val="24"/>
        </w:rPr>
        <w:tab/>
      </w:r>
      <w:r w:rsidRPr="00F1542A">
        <w:rPr>
          <w:rFonts w:ascii="Arial" w:hAnsi="Arial" w:cs="Arial"/>
          <w:b/>
          <w:sz w:val="24"/>
          <w:szCs w:val="24"/>
        </w:rPr>
        <w:tab/>
      </w:r>
      <w:r w:rsidRPr="00F1542A">
        <w:rPr>
          <w:rFonts w:ascii="Arial" w:hAnsi="Arial" w:cs="Arial"/>
          <w:b/>
          <w:sz w:val="24"/>
          <w:szCs w:val="24"/>
        </w:rPr>
        <w:tab/>
        <w:t xml:space="preserve">            «</w:t>
      </w:r>
      <w:r w:rsidR="005F76CF">
        <w:rPr>
          <w:rFonts w:ascii="Arial" w:hAnsi="Arial" w:cs="Arial"/>
          <w:b/>
          <w:sz w:val="24"/>
          <w:szCs w:val="24"/>
          <w:lang w:val="kk-KZ"/>
        </w:rPr>
        <w:t>15</w:t>
      </w:r>
      <w:r w:rsidRPr="00F1542A">
        <w:rPr>
          <w:rFonts w:ascii="Arial" w:hAnsi="Arial" w:cs="Arial"/>
          <w:b/>
          <w:sz w:val="24"/>
          <w:szCs w:val="24"/>
        </w:rPr>
        <w:t>» февраля 2023 года</w:t>
      </w:r>
    </w:p>
    <w:p w:rsidR="005818B1" w:rsidRPr="00F1542A" w:rsidRDefault="005818B1" w:rsidP="005818B1">
      <w:pPr>
        <w:autoSpaceDE w:val="0"/>
        <w:adjustRightInd w:val="0"/>
        <w:spacing w:after="0" w:line="240" w:lineRule="auto"/>
        <w:jc w:val="both"/>
        <w:rPr>
          <w:rFonts w:ascii="Arial" w:hAnsi="Arial" w:cs="Arial"/>
          <w:sz w:val="24"/>
          <w:szCs w:val="24"/>
        </w:rPr>
      </w:pPr>
      <w:r w:rsidRPr="00F1542A">
        <w:rPr>
          <w:rFonts w:ascii="Arial" w:hAnsi="Arial" w:cs="Arial"/>
          <w:sz w:val="24"/>
          <w:szCs w:val="24"/>
        </w:rPr>
        <w:t xml:space="preserve">1) </w:t>
      </w:r>
      <w:r w:rsidR="00E2001E">
        <w:rPr>
          <w:rFonts w:ascii="Arial" w:hAnsi="Arial" w:cs="Arial"/>
          <w:sz w:val="24"/>
          <w:szCs w:val="24"/>
          <w:lang w:val="kk-KZ"/>
        </w:rPr>
        <w:t>К</w:t>
      </w:r>
      <w:proofErr w:type="spellStart"/>
      <w:r w:rsidR="00E2001E" w:rsidRPr="00F1542A">
        <w:rPr>
          <w:rFonts w:ascii="Arial" w:hAnsi="Arial" w:cs="Arial"/>
          <w:sz w:val="24"/>
          <w:szCs w:val="24"/>
        </w:rPr>
        <w:t>оммунальное</w:t>
      </w:r>
      <w:proofErr w:type="spellEnd"/>
      <w:r w:rsidR="00E2001E" w:rsidRPr="00F1542A">
        <w:rPr>
          <w:rFonts w:ascii="Arial" w:hAnsi="Arial" w:cs="Arial"/>
          <w:sz w:val="24"/>
          <w:szCs w:val="24"/>
        </w:rPr>
        <w:t xml:space="preserve"> </w:t>
      </w:r>
      <w:r w:rsidR="00E2001E">
        <w:rPr>
          <w:rFonts w:ascii="Arial" w:hAnsi="Arial" w:cs="Arial"/>
          <w:sz w:val="24"/>
          <w:szCs w:val="24"/>
          <w:lang w:val="kk-KZ"/>
        </w:rPr>
        <w:t>г</w:t>
      </w:r>
      <w:proofErr w:type="spellStart"/>
      <w:r w:rsidRPr="00F1542A">
        <w:rPr>
          <w:rFonts w:ascii="Arial" w:hAnsi="Arial" w:cs="Arial"/>
          <w:sz w:val="24"/>
          <w:szCs w:val="24"/>
        </w:rPr>
        <w:t>осударственное</w:t>
      </w:r>
      <w:proofErr w:type="spellEnd"/>
      <w:r w:rsidRPr="00F1542A">
        <w:rPr>
          <w:rFonts w:ascii="Arial" w:hAnsi="Arial" w:cs="Arial"/>
          <w:sz w:val="24"/>
          <w:szCs w:val="24"/>
        </w:rPr>
        <w:t xml:space="preserve"> предприятие «</w:t>
      </w:r>
      <w:r w:rsidR="00E2001E">
        <w:rPr>
          <w:rFonts w:ascii="Arial" w:hAnsi="Arial" w:cs="Arial"/>
          <w:sz w:val="24"/>
          <w:szCs w:val="24"/>
          <w:lang w:val="kk-KZ"/>
        </w:rPr>
        <w:t>Городской детский реабилитационный центр</w:t>
      </w:r>
      <w:r w:rsidRPr="00F1542A">
        <w:rPr>
          <w:rFonts w:ascii="Arial" w:hAnsi="Arial" w:cs="Arial"/>
          <w:sz w:val="24"/>
          <w:szCs w:val="24"/>
        </w:rPr>
        <w:t xml:space="preserve">» на праве хозяйственного ведения Управления </w:t>
      </w:r>
      <w:r w:rsidR="00E2001E">
        <w:rPr>
          <w:rFonts w:ascii="Arial" w:hAnsi="Arial" w:cs="Arial"/>
          <w:sz w:val="24"/>
          <w:szCs w:val="24"/>
          <w:lang w:val="kk-KZ"/>
        </w:rPr>
        <w:t>общественного здоровья</w:t>
      </w:r>
      <w:r w:rsidRPr="00F1542A">
        <w:rPr>
          <w:rFonts w:ascii="Arial" w:hAnsi="Arial" w:cs="Arial"/>
          <w:sz w:val="24"/>
          <w:szCs w:val="24"/>
        </w:rPr>
        <w:t xml:space="preserve"> города Алматы, объявляет о проведении закупа способом запроса ценовых предложений</w:t>
      </w:r>
      <w:r w:rsidRPr="00F1542A">
        <w:rPr>
          <w:rFonts w:ascii="Arial" w:hAnsi="Arial" w:cs="Arial"/>
          <w:sz w:val="24"/>
          <w:szCs w:val="24"/>
          <w:lang w:eastAsia="ru-RU"/>
        </w:rPr>
        <w:t xml:space="preserve">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главой 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утвержденных постановлением Правительства Республики Казахстан от 4 июня 2021 года № 375 (далее - Правила)</w:t>
      </w:r>
      <w:r w:rsidRPr="00F1542A">
        <w:rPr>
          <w:rFonts w:ascii="Arial" w:hAnsi="Arial" w:cs="Arial"/>
          <w:sz w:val="24"/>
          <w:szCs w:val="24"/>
        </w:rPr>
        <w:t xml:space="preserve">; </w:t>
      </w:r>
    </w:p>
    <w:p w:rsidR="005818B1" w:rsidRPr="00F1542A" w:rsidRDefault="005818B1" w:rsidP="005818B1">
      <w:pPr>
        <w:autoSpaceDE w:val="0"/>
        <w:adjustRightInd w:val="0"/>
        <w:spacing w:after="0" w:line="240" w:lineRule="auto"/>
        <w:ind w:firstLine="708"/>
        <w:jc w:val="both"/>
        <w:rPr>
          <w:rFonts w:ascii="Arial" w:hAnsi="Arial" w:cs="Arial"/>
          <w:sz w:val="24"/>
          <w:szCs w:val="24"/>
          <w:lang w:eastAsia="ru-RU"/>
        </w:rPr>
      </w:pPr>
    </w:p>
    <w:p w:rsidR="005818B1" w:rsidRPr="00F1542A" w:rsidRDefault="005818B1" w:rsidP="005818B1">
      <w:pPr>
        <w:jc w:val="both"/>
        <w:rPr>
          <w:rFonts w:ascii="Arial" w:hAnsi="Arial" w:cs="Arial"/>
          <w:sz w:val="24"/>
          <w:szCs w:val="24"/>
        </w:rPr>
      </w:pPr>
      <w:r w:rsidRPr="00F1542A">
        <w:rPr>
          <w:rFonts w:ascii="Arial" w:hAnsi="Arial" w:cs="Arial"/>
          <w:sz w:val="24"/>
          <w:szCs w:val="24"/>
        </w:rPr>
        <w:t xml:space="preserve">2) 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 и их краткая характеристика, описание фармацевтических услуг, объем закупа, место поставки, сумму, выделенную для закупа по каждому лекарственному средству и (или) медицинскому изделию; </w:t>
      </w:r>
    </w:p>
    <w:tbl>
      <w:tblPr>
        <w:tblW w:w="10065" w:type="dxa"/>
        <w:tblInd w:w="-5" w:type="dxa"/>
        <w:tblLook w:val="04A0" w:firstRow="1" w:lastRow="0" w:firstColumn="1" w:lastColumn="0" w:noHBand="0" w:noVBand="1"/>
      </w:tblPr>
      <w:tblGrid>
        <w:gridCol w:w="780"/>
        <w:gridCol w:w="1544"/>
        <w:gridCol w:w="3312"/>
        <w:gridCol w:w="1067"/>
        <w:gridCol w:w="1053"/>
        <w:gridCol w:w="948"/>
        <w:gridCol w:w="1361"/>
      </w:tblGrid>
      <w:tr w:rsidR="005818B1" w:rsidRPr="00A358E7" w:rsidTr="00E2001E">
        <w:trPr>
          <w:trHeight w:val="45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8B1" w:rsidRPr="00A358E7" w:rsidRDefault="005818B1" w:rsidP="00A44C6F">
            <w:pPr>
              <w:spacing w:after="0" w:line="240" w:lineRule="auto"/>
              <w:jc w:val="center"/>
              <w:rPr>
                <w:rFonts w:ascii="Arial" w:eastAsia="Times New Roman" w:hAnsi="Arial" w:cs="Arial"/>
                <w:b/>
                <w:bCs/>
                <w:color w:val="000000"/>
                <w:sz w:val="16"/>
                <w:szCs w:val="16"/>
                <w:lang w:eastAsia="ru-RU"/>
              </w:rPr>
            </w:pPr>
            <w:r w:rsidRPr="00A358E7">
              <w:rPr>
                <w:rFonts w:ascii="Arial" w:eastAsia="Times New Roman" w:hAnsi="Arial" w:cs="Arial"/>
                <w:b/>
                <w:bCs/>
                <w:color w:val="000000"/>
                <w:sz w:val="16"/>
                <w:szCs w:val="16"/>
                <w:lang w:eastAsia="ru-RU"/>
              </w:rPr>
              <w:t>Номер лота</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5818B1" w:rsidRPr="00A358E7" w:rsidRDefault="005818B1" w:rsidP="00A44C6F">
            <w:pPr>
              <w:spacing w:after="0" w:line="240" w:lineRule="auto"/>
              <w:jc w:val="center"/>
              <w:rPr>
                <w:rFonts w:ascii="Arial" w:eastAsia="Times New Roman" w:hAnsi="Arial" w:cs="Arial"/>
                <w:b/>
                <w:bCs/>
                <w:color w:val="000000"/>
                <w:sz w:val="16"/>
                <w:szCs w:val="16"/>
                <w:lang w:eastAsia="ru-RU"/>
              </w:rPr>
            </w:pPr>
            <w:r w:rsidRPr="00A358E7">
              <w:rPr>
                <w:rFonts w:ascii="Arial" w:eastAsia="Times New Roman" w:hAnsi="Arial" w:cs="Arial"/>
                <w:b/>
                <w:bCs/>
                <w:color w:val="000000"/>
                <w:sz w:val="16"/>
                <w:szCs w:val="16"/>
                <w:lang w:eastAsia="ru-RU"/>
              </w:rPr>
              <w:t>Наименование (МНН)</w:t>
            </w:r>
          </w:p>
        </w:tc>
        <w:tc>
          <w:tcPr>
            <w:tcW w:w="3312" w:type="dxa"/>
            <w:tcBorders>
              <w:top w:val="single" w:sz="4" w:space="0" w:color="auto"/>
              <w:left w:val="nil"/>
              <w:bottom w:val="single" w:sz="4" w:space="0" w:color="auto"/>
              <w:right w:val="single" w:sz="4" w:space="0" w:color="auto"/>
            </w:tcBorders>
            <w:shd w:val="clear" w:color="auto" w:fill="auto"/>
            <w:vAlign w:val="center"/>
            <w:hideMark/>
          </w:tcPr>
          <w:p w:rsidR="005818B1" w:rsidRPr="00A358E7" w:rsidRDefault="005818B1" w:rsidP="00A44C6F">
            <w:pPr>
              <w:spacing w:after="0" w:line="240" w:lineRule="auto"/>
              <w:jc w:val="center"/>
              <w:rPr>
                <w:rFonts w:ascii="Arial" w:eastAsia="Times New Roman" w:hAnsi="Arial" w:cs="Arial"/>
                <w:b/>
                <w:bCs/>
                <w:color w:val="000000"/>
                <w:sz w:val="16"/>
                <w:szCs w:val="16"/>
                <w:lang w:eastAsia="ru-RU"/>
              </w:rPr>
            </w:pPr>
            <w:r w:rsidRPr="00A358E7">
              <w:rPr>
                <w:rFonts w:ascii="Arial" w:eastAsia="Times New Roman" w:hAnsi="Arial" w:cs="Arial"/>
                <w:b/>
                <w:bCs/>
                <w:color w:val="000000"/>
                <w:sz w:val="16"/>
                <w:szCs w:val="16"/>
                <w:lang w:eastAsia="ru-RU"/>
              </w:rPr>
              <w:t xml:space="preserve">Техническая характеристика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5818B1" w:rsidRPr="00A358E7" w:rsidRDefault="005818B1" w:rsidP="00A44C6F">
            <w:pPr>
              <w:spacing w:after="0" w:line="240" w:lineRule="auto"/>
              <w:jc w:val="center"/>
              <w:rPr>
                <w:rFonts w:ascii="Arial" w:eastAsia="Times New Roman" w:hAnsi="Arial" w:cs="Arial"/>
                <w:b/>
                <w:bCs/>
                <w:color w:val="000000"/>
                <w:sz w:val="16"/>
                <w:szCs w:val="16"/>
                <w:lang w:eastAsia="ru-RU"/>
              </w:rPr>
            </w:pPr>
            <w:proofErr w:type="spellStart"/>
            <w:r w:rsidRPr="00A358E7">
              <w:rPr>
                <w:rFonts w:ascii="Arial" w:eastAsia="Times New Roman" w:hAnsi="Arial" w:cs="Arial"/>
                <w:b/>
                <w:bCs/>
                <w:color w:val="000000"/>
                <w:sz w:val="16"/>
                <w:szCs w:val="16"/>
                <w:lang w:eastAsia="ru-RU"/>
              </w:rPr>
              <w:t>Ед.изм</w:t>
            </w:r>
            <w:proofErr w:type="spellEnd"/>
            <w:r w:rsidRPr="00A358E7">
              <w:rPr>
                <w:rFonts w:ascii="Arial" w:eastAsia="Times New Roman" w:hAnsi="Arial" w:cs="Arial"/>
                <w:b/>
                <w:bCs/>
                <w:color w:val="000000"/>
                <w:sz w:val="16"/>
                <w:szCs w:val="16"/>
                <w:lang w:eastAsia="ru-RU"/>
              </w:rPr>
              <w:t>.</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5818B1" w:rsidRPr="00A358E7" w:rsidRDefault="005818B1" w:rsidP="00A44C6F">
            <w:pPr>
              <w:spacing w:after="0" w:line="240" w:lineRule="auto"/>
              <w:jc w:val="center"/>
              <w:rPr>
                <w:rFonts w:ascii="Arial" w:eastAsia="Times New Roman" w:hAnsi="Arial" w:cs="Arial"/>
                <w:b/>
                <w:bCs/>
                <w:color w:val="000000"/>
                <w:sz w:val="16"/>
                <w:szCs w:val="16"/>
                <w:lang w:eastAsia="ru-RU"/>
              </w:rPr>
            </w:pPr>
            <w:r w:rsidRPr="00A358E7">
              <w:rPr>
                <w:rFonts w:ascii="Arial" w:eastAsia="Times New Roman" w:hAnsi="Arial" w:cs="Arial"/>
                <w:b/>
                <w:bCs/>
                <w:color w:val="000000"/>
                <w:sz w:val="16"/>
                <w:szCs w:val="16"/>
                <w:lang w:eastAsia="ru-RU"/>
              </w:rPr>
              <w:t>Кол-во</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5818B1" w:rsidRPr="00A358E7" w:rsidRDefault="005818B1" w:rsidP="00A44C6F">
            <w:pPr>
              <w:spacing w:after="0" w:line="240" w:lineRule="auto"/>
              <w:jc w:val="center"/>
              <w:rPr>
                <w:rFonts w:ascii="Arial" w:eastAsia="Times New Roman" w:hAnsi="Arial" w:cs="Arial"/>
                <w:b/>
                <w:bCs/>
                <w:color w:val="000000"/>
                <w:sz w:val="16"/>
                <w:szCs w:val="16"/>
                <w:lang w:eastAsia="ru-RU"/>
              </w:rPr>
            </w:pPr>
            <w:r w:rsidRPr="00A358E7">
              <w:rPr>
                <w:rFonts w:ascii="Arial" w:eastAsia="Times New Roman" w:hAnsi="Arial" w:cs="Arial"/>
                <w:b/>
                <w:bCs/>
                <w:color w:val="000000"/>
                <w:sz w:val="16"/>
                <w:szCs w:val="16"/>
                <w:lang w:eastAsia="ru-RU"/>
              </w:rPr>
              <w:t>Цена</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5818B1" w:rsidRPr="00A358E7" w:rsidRDefault="005818B1" w:rsidP="00A44C6F">
            <w:pPr>
              <w:spacing w:after="0" w:line="240" w:lineRule="auto"/>
              <w:jc w:val="center"/>
              <w:rPr>
                <w:rFonts w:ascii="Arial" w:eastAsia="Times New Roman" w:hAnsi="Arial" w:cs="Arial"/>
                <w:b/>
                <w:bCs/>
                <w:color w:val="000000"/>
                <w:sz w:val="16"/>
                <w:szCs w:val="16"/>
                <w:lang w:eastAsia="ru-RU"/>
              </w:rPr>
            </w:pPr>
            <w:r w:rsidRPr="00A358E7">
              <w:rPr>
                <w:rFonts w:ascii="Arial" w:eastAsia="Times New Roman" w:hAnsi="Arial" w:cs="Arial"/>
                <w:b/>
                <w:bCs/>
                <w:color w:val="000000"/>
                <w:sz w:val="16"/>
                <w:szCs w:val="16"/>
                <w:lang w:eastAsia="ru-RU"/>
              </w:rPr>
              <w:t>Сумма</w:t>
            </w:r>
          </w:p>
        </w:tc>
      </w:tr>
      <w:tr w:rsidR="00E2001E" w:rsidRPr="00A358E7" w:rsidTr="00E2001E">
        <w:trPr>
          <w:trHeight w:val="9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001E" w:rsidRPr="00A358E7" w:rsidRDefault="00E2001E" w:rsidP="00E2001E">
            <w:pPr>
              <w:spacing w:after="0" w:line="240" w:lineRule="auto"/>
              <w:jc w:val="center"/>
              <w:rPr>
                <w:rFonts w:ascii="Arial" w:eastAsia="Times New Roman" w:hAnsi="Arial" w:cs="Arial"/>
                <w:color w:val="000000"/>
                <w:sz w:val="16"/>
                <w:szCs w:val="16"/>
                <w:lang w:eastAsia="ru-RU"/>
              </w:rPr>
            </w:pPr>
            <w:r w:rsidRPr="00A358E7">
              <w:rPr>
                <w:rFonts w:ascii="Arial" w:eastAsia="Times New Roman" w:hAnsi="Arial" w:cs="Arial"/>
                <w:color w:val="000000"/>
                <w:sz w:val="16"/>
                <w:szCs w:val="16"/>
                <w:lang w:eastAsia="ru-RU"/>
              </w:rPr>
              <w:t>1</w:t>
            </w:r>
          </w:p>
        </w:tc>
        <w:tc>
          <w:tcPr>
            <w:tcW w:w="1544"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eastAsia="Times New Roman" w:hAnsi="Times New Roman" w:cs="Times New Roman"/>
                <w:color w:val="000000"/>
                <w:szCs w:val="24"/>
                <w:lang w:eastAsia="ru-RU"/>
              </w:rPr>
            </w:pPr>
            <w:r w:rsidRPr="00E2001E">
              <w:rPr>
                <w:rFonts w:ascii="Times New Roman" w:eastAsia="Times New Roman" w:hAnsi="Times New Roman" w:cs="Times New Roman"/>
                <w:color w:val="000000"/>
                <w:szCs w:val="24"/>
                <w:lang w:val="kk-KZ" w:eastAsia="ru-RU"/>
              </w:rPr>
              <w:t>Холосас</w:t>
            </w:r>
            <w:r w:rsidRPr="00E2001E">
              <w:rPr>
                <w:rFonts w:ascii="Times New Roman" w:eastAsia="Times New Roman" w:hAnsi="Times New Roman" w:cs="Times New Roman"/>
                <w:color w:val="000000"/>
                <w:szCs w:val="24"/>
                <w:lang w:eastAsia="ru-RU"/>
              </w:rPr>
              <w:t xml:space="preserve"> </w:t>
            </w:r>
          </w:p>
        </w:tc>
        <w:tc>
          <w:tcPr>
            <w:tcW w:w="3312"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eastAsia="Times New Roman" w:hAnsi="Times New Roman" w:cs="Times New Roman"/>
                <w:color w:val="000000"/>
                <w:szCs w:val="24"/>
                <w:lang w:val="kk-KZ" w:eastAsia="ru-RU"/>
              </w:rPr>
            </w:pPr>
            <w:r w:rsidRPr="00E2001E">
              <w:rPr>
                <w:rFonts w:ascii="Times New Roman" w:hAnsi="Times New Roman" w:cs="Times New Roman"/>
                <w:color w:val="333333"/>
                <w:szCs w:val="20"/>
              </w:rPr>
              <w:t>Экстракт плодов шиповника</w:t>
            </w:r>
            <w:r w:rsidRPr="00E2001E">
              <w:rPr>
                <w:rFonts w:ascii="Times New Roman" w:eastAsia="Times New Roman" w:hAnsi="Times New Roman" w:cs="Times New Roman"/>
                <w:color w:val="000000"/>
                <w:szCs w:val="24"/>
                <w:lang w:val="kk-KZ" w:eastAsia="ru-RU"/>
              </w:rPr>
              <w:t>, 300 мл</w:t>
            </w:r>
          </w:p>
        </w:tc>
        <w:tc>
          <w:tcPr>
            <w:tcW w:w="1067"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eastAsia="Times New Roman" w:hAnsi="Times New Roman" w:cs="Times New Roman"/>
                <w:color w:val="000000"/>
                <w:szCs w:val="24"/>
                <w:lang w:eastAsia="ru-RU"/>
              </w:rPr>
            </w:pPr>
            <w:proofErr w:type="gramStart"/>
            <w:r w:rsidRPr="00E2001E">
              <w:rPr>
                <w:rFonts w:ascii="Times New Roman" w:eastAsia="Times New Roman" w:hAnsi="Times New Roman" w:cs="Times New Roman"/>
                <w:color w:val="000000"/>
                <w:szCs w:val="24"/>
                <w:lang w:eastAsia="ru-RU"/>
              </w:rPr>
              <w:t>флакон</w:t>
            </w:r>
            <w:proofErr w:type="gramEnd"/>
          </w:p>
        </w:tc>
        <w:tc>
          <w:tcPr>
            <w:tcW w:w="1053"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eastAsia="Times New Roman" w:hAnsi="Times New Roman" w:cs="Times New Roman"/>
                <w:color w:val="000000"/>
                <w:szCs w:val="24"/>
                <w:lang w:val="kk-KZ" w:eastAsia="ru-RU"/>
              </w:rPr>
            </w:pPr>
            <w:r w:rsidRPr="00E2001E">
              <w:rPr>
                <w:rFonts w:ascii="Times New Roman" w:eastAsia="Times New Roman" w:hAnsi="Times New Roman" w:cs="Times New Roman"/>
                <w:color w:val="000000"/>
                <w:szCs w:val="24"/>
                <w:lang w:val="kk-KZ" w:eastAsia="ru-RU"/>
              </w:rPr>
              <w:t>100</w:t>
            </w:r>
          </w:p>
        </w:tc>
        <w:tc>
          <w:tcPr>
            <w:tcW w:w="948"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eastAsia="Times New Roman" w:hAnsi="Times New Roman" w:cs="Times New Roman"/>
                <w:color w:val="000000"/>
                <w:szCs w:val="24"/>
                <w:lang w:val="kk-KZ" w:eastAsia="ru-RU"/>
              </w:rPr>
            </w:pPr>
            <w:r w:rsidRPr="00E2001E">
              <w:rPr>
                <w:rFonts w:ascii="Times New Roman" w:eastAsia="Times New Roman" w:hAnsi="Times New Roman" w:cs="Times New Roman"/>
                <w:color w:val="000000"/>
                <w:szCs w:val="24"/>
                <w:lang w:val="kk-KZ" w:eastAsia="ru-RU"/>
              </w:rPr>
              <w:t>2 000</w:t>
            </w:r>
          </w:p>
        </w:tc>
        <w:tc>
          <w:tcPr>
            <w:tcW w:w="1361"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eastAsia="Times New Roman" w:hAnsi="Times New Roman" w:cs="Times New Roman"/>
                <w:color w:val="000000"/>
                <w:szCs w:val="24"/>
                <w:lang w:val="kk-KZ" w:eastAsia="ru-RU"/>
              </w:rPr>
            </w:pPr>
            <w:r w:rsidRPr="00E2001E">
              <w:rPr>
                <w:rFonts w:ascii="Times New Roman" w:eastAsia="Times New Roman" w:hAnsi="Times New Roman" w:cs="Times New Roman"/>
                <w:color w:val="000000"/>
                <w:szCs w:val="24"/>
                <w:lang w:val="kk-KZ" w:eastAsia="ru-RU"/>
              </w:rPr>
              <w:t>200 000</w:t>
            </w:r>
          </w:p>
        </w:tc>
      </w:tr>
      <w:tr w:rsidR="00E2001E" w:rsidRPr="00A358E7" w:rsidTr="00E2001E">
        <w:trPr>
          <w:trHeight w:val="9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001E" w:rsidRPr="00A358E7" w:rsidRDefault="00E2001E" w:rsidP="00E2001E">
            <w:pPr>
              <w:spacing w:after="0" w:line="240" w:lineRule="auto"/>
              <w:jc w:val="center"/>
              <w:rPr>
                <w:rFonts w:ascii="Arial" w:eastAsia="Times New Roman" w:hAnsi="Arial" w:cs="Arial"/>
                <w:color w:val="000000"/>
                <w:sz w:val="16"/>
                <w:szCs w:val="16"/>
                <w:lang w:eastAsia="ru-RU"/>
              </w:rPr>
            </w:pPr>
            <w:r w:rsidRPr="00A358E7">
              <w:rPr>
                <w:rFonts w:ascii="Arial" w:eastAsia="Times New Roman" w:hAnsi="Arial" w:cs="Arial"/>
                <w:color w:val="000000"/>
                <w:sz w:val="16"/>
                <w:szCs w:val="16"/>
                <w:lang w:eastAsia="ru-RU"/>
              </w:rPr>
              <w:t>2</w:t>
            </w:r>
          </w:p>
        </w:tc>
        <w:tc>
          <w:tcPr>
            <w:tcW w:w="1544" w:type="dxa"/>
            <w:tcBorders>
              <w:top w:val="nil"/>
              <w:left w:val="nil"/>
              <w:bottom w:val="single" w:sz="4" w:space="0" w:color="auto"/>
              <w:right w:val="single" w:sz="4" w:space="0" w:color="auto"/>
            </w:tcBorders>
            <w:shd w:val="clear" w:color="auto" w:fill="auto"/>
            <w:hideMark/>
          </w:tcPr>
          <w:p w:rsidR="00E2001E" w:rsidRPr="00E2001E" w:rsidRDefault="00E2001E" w:rsidP="00E2001E">
            <w:pPr>
              <w:rPr>
                <w:rFonts w:ascii="Times New Roman" w:hAnsi="Times New Roman" w:cs="Times New Roman"/>
                <w:szCs w:val="24"/>
                <w:lang w:val="kk-KZ"/>
              </w:rPr>
            </w:pPr>
            <w:r w:rsidRPr="00E2001E">
              <w:rPr>
                <w:rFonts w:ascii="Times New Roman" w:hAnsi="Times New Roman" w:cs="Times New Roman"/>
                <w:szCs w:val="24"/>
                <w:lang w:val="kk-KZ"/>
              </w:rPr>
              <w:t xml:space="preserve">Услуга по разведению спирта </w:t>
            </w:r>
          </w:p>
        </w:tc>
        <w:tc>
          <w:tcPr>
            <w:tcW w:w="3312" w:type="dxa"/>
            <w:tcBorders>
              <w:top w:val="nil"/>
              <w:left w:val="nil"/>
              <w:bottom w:val="single" w:sz="4" w:space="0" w:color="auto"/>
              <w:right w:val="single" w:sz="4" w:space="0" w:color="auto"/>
            </w:tcBorders>
            <w:shd w:val="clear" w:color="auto" w:fill="auto"/>
            <w:hideMark/>
          </w:tcPr>
          <w:p w:rsidR="00E2001E" w:rsidRPr="00E2001E" w:rsidRDefault="00E2001E" w:rsidP="00E2001E">
            <w:pPr>
              <w:rPr>
                <w:rFonts w:ascii="Times New Roman" w:hAnsi="Times New Roman" w:cs="Times New Roman"/>
                <w:szCs w:val="24"/>
                <w:lang w:val="kk-KZ"/>
              </w:rPr>
            </w:pPr>
            <w:r w:rsidRPr="00E2001E">
              <w:rPr>
                <w:rFonts w:ascii="Times New Roman" w:hAnsi="Times New Roman" w:cs="Times New Roman"/>
                <w:szCs w:val="24"/>
                <w:lang w:val="kk-KZ"/>
              </w:rPr>
              <w:t>Услуга по разведению спирта с 96,6% до 70%</w:t>
            </w:r>
          </w:p>
        </w:tc>
        <w:tc>
          <w:tcPr>
            <w:tcW w:w="1067"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eastAsia="Times New Roman" w:hAnsi="Times New Roman" w:cs="Times New Roman"/>
                <w:color w:val="000000"/>
                <w:szCs w:val="24"/>
                <w:lang w:eastAsia="ru-RU"/>
              </w:rPr>
            </w:pPr>
            <w:proofErr w:type="gramStart"/>
            <w:r w:rsidRPr="00E2001E">
              <w:rPr>
                <w:rFonts w:ascii="Times New Roman" w:eastAsia="Times New Roman" w:hAnsi="Times New Roman" w:cs="Times New Roman"/>
                <w:color w:val="000000"/>
                <w:szCs w:val="24"/>
                <w:lang w:eastAsia="ru-RU"/>
              </w:rPr>
              <w:t>кг</w:t>
            </w:r>
            <w:proofErr w:type="gramEnd"/>
          </w:p>
        </w:tc>
        <w:tc>
          <w:tcPr>
            <w:tcW w:w="1053"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hAnsi="Times New Roman" w:cs="Times New Roman"/>
                <w:szCs w:val="24"/>
                <w:lang w:val="kk-KZ"/>
              </w:rPr>
            </w:pPr>
            <w:r w:rsidRPr="00E2001E">
              <w:rPr>
                <w:rFonts w:ascii="Times New Roman" w:hAnsi="Times New Roman" w:cs="Times New Roman"/>
                <w:szCs w:val="24"/>
                <w:lang w:val="kk-KZ"/>
              </w:rPr>
              <w:t>100</w:t>
            </w:r>
          </w:p>
        </w:tc>
        <w:tc>
          <w:tcPr>
            <w:tcW w:w="948"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eastAsia="Times New Roman" w:hAnsi="Times New Roman" w:cs="Times New Roman"/>
                <w:color w:val="000000"/>
                <w:szCs w:val="24"/>
                <w:lang w:eastAsia="ru-RU"/>
              </w:rPr>
            </w:pPr>
            <w:r w:rsidRPr="00E2001E">
              <w:rPr>
                <w:rFonts w:ascii="Times New Roman" w:eastAsia="Times New Roman" w:hAnsi="Times New Roman" w:cs="Times New Roman"/>
                <w:color w:val="000000"/>
                <w:szCs w:val="24"/>
                <w:lang w:eastAsia="ru-RU"/>
              </w:rPr>
              <w:t>350</w:t>
            </w:r>
          </w:p>
        </w:tc>
        <w:tc>
          <w:tcPr>
            <w:tcW w:w="1361"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eastAsia="Times New Roman" w:hAnsi="Times New Roman" w:cs="Times New Roman"/>
                <w:color w:val="000000"/>
                <w:szCs w:val="24"/>
                <w:lang w:val="kk-KZ" w:eastAsia="ru-RU"/>
              </w:rPr>
            </w:pPr>
            <w:r w:rsidRPr="00E2001E">
              <w:rPr>
                <w:rFonts w:ascii="Times New Roman" w:eastAsia="Times New Roman" w:hAnsi="Times New Roman" w:cs="Times New Roman"/>
                <w:color w:val="000000"/>
                <w:szCs w:val="24"/>
                <w:lang w:val="kk-KZ" w:eastAsia="ru-RU"/>
              </w:rPr>
              <w:t>35 000</w:t>
            </w:r>
          </w:p>
        </w:tc>
      </w:tr>
      <w:tr w:rsidR="00E2001E" w:rsidRPr="00A358E7" w:rsidTr="00E2001E">
        <w:trPr>
          <w:trHeight w:val="9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001E" w:rsidRPr="00A358E7" w:rsidRDefault="00E2001E" w:rsidP="00E2001E">
            <w:pPr>
              <w:spacing w:after="0" w:line="240" w:lineRule="auto"/>
              <w:jc w:val="center"/>
              <w:rPr>
                <w:rFonts w:ascii="Arial" w:eastAsia="Times New Roman" w:hAnsi="Arial" w:cs="Arial"/>
                <w:color w:val="000000"/>
                <w:sz w:val="16"/>
                <w:szCs w:val="16"/>
                <w:lang w:eastAsia="ru-RU"/>
              </w:rPr>
            </w:pPr>
            <w:r w:rsidRPr="00A358E7">
              <w:rPr>
                <w:rFonts w:ascii="Arial" w:eastAsia="Times New Roman" w:hAnsi="Arial" w:cs="Arial"/>
                <w:color w:val="000000"/>
                <w:sz w:val="16"/>
                <w:szCs w:val="16"/>
                <w:lang w:eastAsia="ru-RU"/>
              </w:rPr>
              <w:t>3</w:t>
            </w:r>
          </w:p>
        </w:tc>
        <w:tc>
          <w:tcPr>
            <w:tcW w:w="1544" w:type="dxa"/>
            <w:tcBorders>
              <w:top w:val="nil"/>
              <w:left w:val="nil"/>
              <w:bottom w:val="single" w:sz="4" w:space="0" w:color="auto"/>
              <w:right w:val="single" w:sz="4" w:space="0" w:color="auto"/>
            </w:tcBorders>
            <w:shd w:val="clear" w:color="auto" w:fill="auto"/>
            <w:hideMark/>
          </w:tcPr>
          <w:p w:rsidR="00E2001E" w:rsidRPr="00E2001E" w:rsidRDefault="00E2001E" w:rsidP="00E2001E">
            <w:pPr>
              <w:rPr>
                <w:rFonts w:ascii="Times New Roman" w:hAnsi="Times New Roman" w:cs="Times New Roman"/>
                <w:szCs w:val="24"/>
              </w:rPr>
            </w:pPr>
            <w:r w:rsidRPr="00E2001E">
              <w:rPr>
                <w:rFonts w:ascii="Times New Roman" w:hAnsi="Times New Roman" w:cs="Times New Roman"/>
                <w:szCs w:val="24"/>
              </w:rPr>
              <w:t xml:space="preserve">Услуга по изготовлению </w:t>
            </w:r>
            <w:proofErr w:type="gramStart"/>
            <w:r w:rsidRPr="00E2001E">
              <w:rPr>
                <w:rFonts w:ascii="Times New Roman" w:hAnsi="Times New Roman" w:cs="Times New Roman"/>
                <w:szCs w:val="24"/>
              </w:rPr>
              <w:lastRenderedPageBreak/>
              <w:t>кожного  антисептика</w:t>
            </w:r>
            <w:proofErr w:type="gramEnd"/>
          </w:p>
        </w:tc>
        <w:tc>
          <w:tcPr>
            <w:tcW w:w="3312" w:type="dxa"/>
            <w:tcBorders>
              <w:top w:val="nil"/>
              <w:left w:val="nil"/>
              <w:bottom w:val="single" w:sz="4" w:space="0" w:color="auto"/>
              <w:right w:val="single" w:sz="4" w:space="0" w:color="auto"/>
            </w:tcBorders>
            <w:shd w:val="clear" w:color="auto" w:fill="auto"/>
            <w:hideMark/>
          </w:tcPr>
          <w:p w:rsidR="00E2001E" w:rsidRPr="00E2001E" w:rsidRDefault="00E2001E" w:rsidP="00E2001E">
            <w:pPr>
              <w:rPr>
                <w:rFonts w:ascii="Times New Roman" w:hAnsi="Times New Roman" w:cs="Times New Roman"/>
                <w:szCs w:val="24"/>
              </w:rPr>
            </w:pPr>
            <w:r w:rsidRPr="00E2001E">
              <w:rPr>
                <w:rFonts w:ascii="Times New Roman" w:hAnsi="Times New Roman" w:cs="Times New Roman"/>
                <w:szCs w:val="24"/>
              </w:rPr>
              <w:lastRenderedPageBreak/>
              <w:t xml:space="preserve">Услуга по изготовлению </w:t>
            </w:r>
            <w:proofErr w:type="gramStart"/>
            <w:r w:rsidRPr="00E2001E">
              <w:rPr>
                <w:rFonts w:ascii="Times New Roman" w:hAnsi="Times New Roman" w:cs="Times New Roman"/>
                <w:szCs w:val="24"/>
              </w:rPr>
              <w:t>кожного  антисептика</w:t>
            </w:r>
            <w:proofErr w:type="gramEnd"/>
            <w:r w:rsidRPr="00E2001E">
              <w:rPr>
                <w:rFonts w:ascii="Times New Roman" w:hAnsi="Times New Roman" w:cs="Times New Roman"/>
                <w:szCs w:val="24"/>
              </w:rPr>
              <w:t>, 5 л</w:t>
            </w:r>
          </w:p>
        </w:tc>
        <w:tc>
          <w:tcPr>
            <w:tcW w:w="1067"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eastAsia="Times New Roman" w:hAnsi="Times New Roman" w:cs="Times New Roman"/>
                <w:color w:val="000000"/>
                <w:szCs w:val="24"/>
                <w:lang w:eastAsia="ru-RU"/>
              </w:rPr>
            </w:pPr>
            <w:proofErr w:type="gramStart"/>
            <w:r w:rsidRPr="00E2001E">
              <w:rPr>
                <w:rFonts w:ascii="Times New Roman" w:eastAsia="Times New Roman" w:hAnsi="Times New Roman" w:cs="Times New Roman"/>
                <w:color w:val="000000"/>
                <w:szCs w:val="24"/>
                <w:lang w:eastAsia="ru-RU"/>
              </w:rPr>
              <w:t>бутылка</w:t>
            </w:r>
            <w:proofErr w:type="gramEnd"/>
          </w:p>
        </w:tc>
        <w:tc>
          <w:tcPr>
            <w:tcW w:w="1053"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hAnsi="Times New Roman" w:cs="Times New Roman"/>
                <w:szCs w:val="24"/>
                <w:lang w:val="kk-KZ"/>
              </w:rPr>
            </w:pPr>
            <w:r w:rsidRPr="00E2001E">
              <w:rPr>
                <w:rFonts w:ascii="Times New Roman" w:hAnsi="Times New Roman" w:cs="Times New Roman"/>
                <w:szCs w:val="24"/>
                <w:lang w:val="kk-KZ"/>
              </w:rPr>
              <w:t>8</w:t>
            </w:r>
          </w:p>
        </w:tc>
        <w:tc>
          <w:tcPr>
            <w:tcW w:w="948"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eastAsia="Times New Roman" w:hAnsi="Times New Roman" w:cs="Times New Roman"/>
                <w:color w:val="000000"/>
                <w:szCs w:val="24"/>
                <w:lang w:val="kk-KZ" w:eastAsia="ru-RU"/>
              </w:rPr>
            </w:pPr>
            <w:r w:rsidRPr="00E2001E">
              <w:rPr>
                <w:rFonts w:ascii="Times New Roman" w:eastAsia="Times New Roman" w:hAnsi="Times New Roman" w:cs="Times New Roman"/>
                <w:color w:val="000000"/>
                <w:szCs w:val="24"/>
                <w:lang w:val="kk-KZ" w:eastAsia="ru-RU"/>
              </w:rPr>
              <w:t>12500</w:t>
            </w:r>
          </w:p>
        </w:tc>
        <w:tc>
          <w:tcPr>
            <w:tcW w:w="1361"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eastAsia="Times New Roman" w:hAnsi="Times New Roman" w:cs="Times New Roman"/>
                <w:color w:val="000000"/>
                <w:szCs w:val="24"/>
                <w:lang w:val="kk-KZ" w:eastAsia="ru-RU"/>
              </w:rPr>
            </w:pPr>
            <w:r w:rsidRPr="00E2001E">
              <w:rPr>
                <w:rFonts w:ascii="Times New Roman" w:eastAsia="Times New Roman" w:hAnsi="Times New Roman" w:cs="Times New Roman"/>
                <w:color w:val="000000"/>
                <w:szCs w:val="24"/>
                <w:lang w:val="kk-KZ" w:eastAsia="ru-RU"/>
              </w:rPr>
              <w:t>100 000</w:t>
            </w:r>
          </w:p>
        </w:tc>
      </w:tr>
      <w:tr w:rsidR="00E2001E" w:rsidRPr="00A358E7" w:rsidTr="00E2001E">
        <w:trPr>
          <w:trHeight w:val="9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001E" w:rsidRPr="00A358E7" w:rsidRDefault="00E2001E" w:rsidP="00E2001E">
            <w:pPr>
              <w:spacing w:after="0" w:line="240" w:lineRule="auto"/>
              <w:jc w:val="center"/>
              <w:rPr>
                <w:rFonts w:ascii="Arial" w:eastAsia="Times New Roman" w:hAnsi="Arial" w:cs="Arial"/>
                <w:color w:val="000000"/>
                <w:sz w:val="16"/>
                <w:szCs w:val="16"/>
                <w:lang w:eastAsia="ru-RU"/>
              </w:rPr>
            </w:pPr>
            <w:r w:rsidRPr="00A358E7">
              <w:rPr>
                <w:rFonts w:ascii="Arial" w:eastAsia="Times New Roman" w:hAnsi="Arial" w:cs="Arial"/>
                <w:color w:val="000000"/>
                <w:sz w:val="16"/>
                <w:szCs w:val="16"/>
                <w:lang w:eastAsia="ru-RU"/>
              </w:rPr>
              <w:lastRenderedPageBreak/>
              <w:t>4</w:t>
            </w:r>
          </w:p>
        </w:tc>
        <w:tc>
          <w:tcPr>
            <w:tcW w:w="1544" w:type="dxa"/>
            <w:tcBorders>
              <w:top w:val="nil"/>
              <w:left w:val="nil"/>
              <w:bottom w:val="single" w:sz="4" w:space="0" w:color="auto"/>
              <w:right w:val="single" w:sz="4" w:space="0" w:color="auto"/>
            </w:tcBorders>
            <w:shd w:val="clear" w:color="auto" w:fill="auto"/>
            <w:hideMark/>
          </w:tcPr>
          <w:p w:rsidR="00E2001E" w:rsidRPr="00E2001E" w:rsidRDefault="00E2001E" w:rsidP="00E2001E">
            <w:pPr>
              <w:rPr>
                <w:rFonts w:ascii="Times New Roman" w:hAnsi="Times New Roman" w:cs="Times New Roman"/>
                <w:szCs w:val="24"/>
              </w:rPr>
            </w:pPr>
            <w:r w:rsidRPr="00E2001E">
              <w:rPr>
                <w:rFonts w:ascii="Times New Roman" w:hAnsi="Times New Roman" w:cs="Times New Roman"/>
                <w:szCs w:val="24"/>
              </w:rPr>
              <w:t>Марля</w:t>
            </w:r>
          </w:p>
        </w:tc>
        <w:tc>
          <w:tcPr>
            <w:tcW w:w="3312" w:type="dxa"/>
            <w:tcBorders>
              <w:top w:val="nil"/>
              <w:left w:val="nil"/>
              <w:bottom w:val="single" w:sz="4" w:space="0" w:color="auto"/>
              <w:right w:val="single" w:sz="4" w:space="0" w:color="auto"/>
            </w:tcBorders>
            <w:shd w:val="clear" w:color="auto" w:fill="auto"/>
            <w:hideMark/>
          </w:tcPr>
          <w:p w:rsidR="00E2001E" w:rsidRPr="00E2001E" w:rsidRDefault="00E2001E" w:rsidP="00E2001E">
            <w:pPr>
              <w:rPr>
                <w:rFonts w:ascii="Times New Roman" w:hAnsi="Times New Roman" w:cs="Times New Roman"/>
                <w:szCs w:val="24"/>
              </w:rPr>
            </w:pPr>
            <w:r w:rsidRPr="00E2001E">
              <w:rPr>
                <w:rFonts w:ascii="Times New Roman" w:hAnsi="Times New Roman" w:cs="Times New Roman"/>
                <w:szCs w:val="24"/>
                <w:lang w:val="kk-KZ"/>
              </w:rPr>
              <w:t xml:space="preserve">Медицинская, хлапчатобумажная </w:t>
            </w:r>
            <w:r w:rsidRPr="00E2001E">
              <w:rPr>
                <w:rFonts w:ascii="Times New Roman" w:hAnsi="Times New Roman" w:cs="Times New Roman"/>
                <w:szCs w:val="24"/>
              </w:rPr>
              <w:t>Отбеленная  не стерильная (2  м *90 см)</w:t>
            </w:r>
          </w:p>
        </w:tc>
        <w:tc>
          <w:tcPr>
            <w:tcW w:w="1067"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eastAsia="Times New Roman" w:hAnsi="Times New Roman" w:cs="Times New Roman"/>
                <w:color w:val="000000"/>
                <w:szCs w:val="24"/>
                <w:lang w:eastAsia="ru-RU"/>
              </w:rPr>
            </w:pPr>
            <w:proofErr w:type="gramStart"/>
            <w:r w:rsidRPr="00E2001E">
              <w:rPr>
                <w:rFonts w:ascii="Times New Roman" w:eastAsia="Times New Roman" w:hAnsi="Times New Roman" w:cs="Times New Roman"/>
                <w:color w:val="000000"/>
                <w:szCs w:val="24"/>
                <w:lang w:eastAsia="ru-RU"/>
              </w:rPr>
              <w:t>упаковка</w:t>
            </w:r>
            <w:proofErr w:type="gramEnd"/>
          </w:p>
          <w:p w:rsidR="00E2001E" w:rsidRPr="00E2001E" w:rsidRDefault="00E2001E" w:rsidP="00E2001E">
            <w:pPr>
              <w:rPr>
                <w:rFonts w:ascii="Times New Roman" w:eastAsia="Times New Roman" w:hAnsi="Times New Roman" w:cs="Times New Roman"/>
                <w:szCs w:val="24"/>
                <w:lang w:eastAsia="ru-RU"/>
              </w:rPr>
            </w:pPr>
          </w:p>
          <w:p w:rsidR="00E2001E" w:rsidRPr="00E2001E" w:rsidRDefault="00E2001E" w:rsidP="00E2001E">
            <w:pPr>
              <w:rPr>
                <w:rFonts w:ascii="Times New Roman" w:eastAsia="Times New Roman" w:hAnsi="Times New Roman" w:cs="Times New Roman"/>
                <w:szCs w:val="24"/>
                <w:lang w:eastAsia="ru-RU"/>
              </w:rPr>
            </w:pPr>
          </w:p>
        </w:tc>
        <w:tc>
          <w:tcPr>
            <w:tcW w:w="1053"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hAnsi="Times New Roman" w:cs="Times New Roman"/>
                <w:szCs w:val="24"/>
                <w:lang w:val="kk-KZ"/>
              </w:rPr>
            </w:pPr>
            <w:r w:rsidRPr="00E2001E">
              <w:rPr>
                <w:rFonts w:ascii="Times New Roman" w:hAnsi="Times New Roman" w:cs="Times New Roman"/>
                <w:szCs w:val="24"/>
                <w:lang w:val="kk-KZ"/>
              </w:rPr>
              <w:t>200</w:t>
            </w:r>
          </w:p>
        </w:tc>
        <w:tc>
          <w:tcPr>
            <w:tcW w:w="948"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eastAsia="Times New Roman" w:hAnsi="Times New Roman" w:cs="Times New Roman"/>
                <w:color w:val="000000"/>
                <w:szCs w:val="24"/>
                <w:lang w:val="kk-KZ" w:eastAsia="ru-RU"/>
              </w:rPr>
            </w:pPr>
            <w:r w:rsidRPr="00E2001E">
              <w:rPr>
                <w:rFonts w:ascii="Times New Roman" w:eastAsia="Times New Roman" w:hAnsi="Times New Roman" w:cs="Times New Roman"/>
                <w:color w:val="000000"/>
                <w:szCs w:val="24"/>
                <w:lang w:val="kk-KZ" w:eastAsia="ru-RU"/>
              </w:rPr>
              <w:t>450</w:t>
            </w:r>
          </w:p>
        </w:tc>
        <w:tc>
          <w:tcPr>
            <w:tcW w:w="1361"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eastAsia="Times New Roman" w:hAnsi="Times New Roman" w:cs="Times New Roman"/>
                <w:color w:val="000000"/>
                <w:szCs w:val="24"/>
                <w:lang w:val="kk-KZ" w:eastAsia="ru-RU"/>
              </w:rPr>
            </w:pPr>
            <w:r w:rsidRPr="00E2001E">
              <w:rPr>
                <w:rFonts w:ascii="Times New Roman" w:eastAsia="Times New Roman" w:hAnsi="Times New Roman" w:cs="Times New Roman"/>
                <w:color w:val="000000"/>
                <w:szCs w:val="24"/>
                <w:lang w:val="kk-KZ" w:eastAsia="ru-RU"/>
              </w:rPr>
              <w:t>90 000</w:t>
            </w:r>
          </w:p>
        </w:tc>
      </w:tr>
      <w:tr w:rsidR="00E2001E" w:rsidRPr="00A358E7" w:rsidTr="00E2001E">
        <w:trPr>
          <w:trHeight w:val="9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001E" w:rsidRPr="00A358E7" w:rsidRDefault="00E2001E" w:rsidP="00E2001E">
            <w:pPr>
              <w:spacing w:after="0" w:line="240" w:lineRule="auto"/>
              <w:jc w:val="center"/>
              <w:rPr>
                <w:rFonts w:ascii="Arial" w:eastAsia="Times New Roman" w:hAnsi="Arial" w:cs="Arial"/>
                <w:color w:val="000000"/>
                <w:sz w:val="16"/>
                <w:szCs w:val="16"/>
                <w:lang w:eastAsia="ru-RU"/>
              </w:rPr>
            </w:pPr>
            <w:r w:rsidRPr="00A358E7">
              <w:rPr>
                <w:rFonts w:ascii="Arial" w:eastAsia="Times New Roman" w:hAnsi="Arial" w:cs="Arial"/>
                <w:color w:val="000000"/>
                <w:sz w:val="16"/>
                <w:szCs w:val="16"/>
                <w:lang w:eastAsia="ru-RU"/>
              </w:rPr>
              <w:t>5</w:t>
            </w:r>
          </w:p>
        </w:tc>
        <w:tc>
          <w:tcPr>
            <w:tcW w:w="1544" w:type="dxa"/>
            <w:tcBorders>
              <w:top w:val="nil"/>
              <w:left w:val="nil"/>
              <w:bottom w:val="single" w:sz="4" w:space="0" w:color="auto"/>
              <w:right w:val="single" w:sz="4" w:space="0" w:color="auto"/>
            </w:tcBorders>
            <w:shd w:val="clear" w:color="auto" w:fill="auto"/>
            <w:hideMark/>
          </w:tcPr>
          <w:p w:rsidR="00E2001E" w:rsidRPr="00E2001E" w:rsidRDefault="00E2001E" w:rsidP="00E2001E">
            <w:pPr>
              <w:rPr>
                <w:rFonts w:ascii="Times New Roman" w:hAnsi="Times New Roman" w:cs="Times New Roman"/>
                <w:szCs w:val="24"/>
              </w:rPr>
            </w:pPr>
            <w:r w:rsidRPr="00E2001E">
              <w:rPr>
                <w:rFonts w:ascii="Times New Roman" w:hAnsi="Times New Roman" w:cs="Times New Roman"/>
                <w:szCs w:val="24"/>
              </w:rPr>
              <w:t xml:space="preserve">Термометр </w:t>
            </w:r>
          </w:p>
        </w:tc>
        <w:tc>
          <w:tcPr>
            <w:tcW w:w="3312" w:type="dxa"/>
            <w:tcBorders>
              <w:top w:val="nil"/>
              <w:left w:val="nil"/>
              <w:bottom w:val="single" w:sz="4" w:space="0" w:color="auto"/>
              <w:right w:val="single" w:sz="4" w:space="0" w:color="auto"/>
            </w:tcBorders>
            <w:shd w:val="clear" w:color="auto" w:fill="auto"/>
            <w:hideMark/>
          </w:tcPr>
          <w:p w:rsidR="00E2001E" w:rsidRPr="00E2001E" w:rsidRDefault="00E2001E" w:rsidP="00E2001E">
            <w:pPr>
              <w:rPr>
                <w:rFonts w:ascii="Times New Roman" w:hAnsi="Times New Roman" w:cs="Times New Roman"/>
                <w:szCs w:val="24"/>
                <w:lang w:val="kk-KZ"/>
              </w:rPr>
            </w:pPr>
            <w:r w:rsidRPr="00E2001E">
              <w:rPr>
                <w:rFonts w:ascii="Times New Roman" w:hAnsi="Times New Roman" w:cs="Times New Roman"/>
                <w:szCs w:val="24"/>
              </w:rPr>
              <w:t>Электронный, жесткий, цифровой</w:t>
            </w:r>
            <w:r w:rsidRPr="00E2001E">
              <w:rPr>
                <w:rFonts w:ascii="Times New Roman" w:hAnsi="Times New Roman" w:cs="Times New Roman"/>
                <w:szCs w:val="24"/>
                <w:lang w:val="kk-KZ"/>
              </w:rPr>
              <w:t xml:space="preserve"> термометр</w:t>
            </w:r>
          </w:p>
        </w:tc>
        <w:tc>
          <w:tcPr>
            <w:tcW w:w="1067"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eastAsia="Times New Roman" w:hAnsi="Times New Roman" w:cs="Times New Roman"/>
                <w:color w:val="000000"/>
                <w:szCs w:val="24"/>
                <w:lang w:eastAsia="ru-RU"/>
              </w:rPr>
            </w:pPr>
            <w:proofErr w:type="gramStart"/>
            <w:r w:rsidRPr="00E2001E">
              <w:rPr>
                <w:rFonts w:ascii="Times New Roman" w:eastAsia="Times New Roman" w:hAnsi="Times New Roman" w:cs="Times New Roman"/>
                <w:color w:val="000000"/>
                <w:szCs w:val="24"/>
                <w:lang w:eastAsia="ru-RU"/>
              </w:rPr>
              <w:t>штука</w:t>
            </w:r>
            <w:proofErr w:type="gramEnd"/>
          </w:p>
          <w:p w:rsidR="00E2001E" w:rsidRPr="00E2001E" w:rsidRDefault="00E2001E" w:rsidP="00E2001E">
            <w:pPr>
              <w:rPr>
                <w:rFonts w:ascii="Times New Roman" w:eastAsia="Times New Roman" w:hAnsi="Times New Roman" w:cs="Times New Roman"/>
                <w:color w:val="000000"/>
                <w:szCs w:val="24"/>
                <w:lang w:eastAsia="ru-RU"/>
              </w:rPr>
            </w:pPr>
          </w:p>
        </w:tc>
        <w:tc>
          <w:tcPr>
            <w:tcW w:w="1053"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hAnsi="Times New Roman" w:cs="Times New Roman"/>
                <w:szCs w:val="24"/>
                <w:lang w:val="kk-KZ"/>
              </w:rPr>
            </w:pPr>
            <w:r w:rsidRPr="00E2001E">
              <w:rPr>
                <w:rFonts w:ascii="Times New Roman" w:hAnsi="Times New Roman" w:cs="Times New Roman"/>
                <w:szCs w:val="24"/>
                <w:lang w:val="kk-KZ"/>
              </w:rPr>
              <w:t>80</w:t>
            </w:r>
          </w:p>
        </w:tc>
        <w:tc>
          <w:tcPr>
            <w:tcW w:w="948"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eastAsia="Times New Roman" w:hAnsi="Times New Roman" w:cs="Times New Roman"/>
                <w:color w:val="000000"/>
                <w:szCs w:val="24"/>
                <w:lang w:eastAsia="ru-RU"/>
              </w:rPr>
            </w:pPr>
            <w:r w:rsidRPr="00E2001E">
              <w:rPr>
                <w:rFonts w:ascii="Times New Roman" w:eastAsia="Times New Roman" w:hAnsi="Times New Roman" w:cs="Times New Roman"/>
                <w:color w:val="000000"/>
                <w:szCs w:val="24"/>
                <w:lang w:eastAsia="ru-RU"/>
              </w:rPr>
              <w:t>850</w:t>
            </w:r>
          </w:p>
        </w:tc>
        <w:tc>
          <w:tcPr>
            <w:tcW w:w="1361" w:type="dxa"/>
            <w:tcBorders>
              <w:top w:val="nil"/>
              <w:left w:val="nil"/>
              <w:bottom w:val="single" w:sz="4" w:space="0" w:color="auto"/>
              <w:right w:val="single" w:sz="4" w:space="0" w:color="auto"/>
            </w:tcBorders>
            <w:shd w:val="clear" w:color="auto" w:fill="auto"/>
            <w:vAlign w:val="center"/>
            <w:hideMark/>
          </w:tcPr>
          <w:p w:rsidR="00E2001E" w:rsidRPr="00E2001E" w:rsidRDefault="00E2001E" w:rsidP="00E2001E">
            <w:pPr>
              <w:rPr>
                <w:rFonts w:ascii="Times New Roman" w:eastAsia="Times New Roman" w:hAnsi="Times New Roman" w:cs="Times New Roman"/>
                <w:color w:val="000000"/>
                <w:szCs w:val="24"/>
                <w:lang w:val="kk-KZ" w:eastAsia="ru-RU"/>
              </w:rPr>
            </w:pPr>
            <w:r w:rsidRPr="00E2001E">
              <w:rPr>
                <w:rFonts w:ascii="Times New Roman" w:eastAsia="Times New Roman" w:hAnsi="Times New Roman" w:cs="Times New Roman"/>
                <w:color w:val="000000"/>
                <w:szCs w:val="24"/>
                <w:lang w:val="kk-KZ" w:eastAsia="ru-RU"/>
              </w:rPr>
              <w:t>68 000</w:t>
            </w:r>
          </w:p>
        </w:tc>
      </w:tr>
    </w:tbl>
    <w:p w:rsidR="005818B1" w:rsidRPr="00F1542A" w:rsidRDefault="005818B1" w:rsidP="005818B1">
      <w:pPr>
        <w:jc w:val="both"/>
        <w:rPr>
          <w:rFonts w:ascii="Arial" w:hAnsi="Arial" w:cs="Arial"/>
          <w:sz w:val="24"/>
          <w:szCs w:val="24"/>
        </w:rPr>
      </w:pPr>
    </w:p>
    <w:p w:rsidR="005818B1" w:rsidRPr="00F1542A" w:rsidRDefault="005818B1" w:rsidP="005818B1">
      <w:pPr>
        <w:rPr>
          <w:rFonts w:ascii="Arial" w:hAnsi="Arial" w:cs="Arial"/>
          <w:b/>
          <w:sz w:val="24"/>
          <w:szCs w:val="24"/>
        </w:rPr>
      </w:pPr>
      <w:r w:rsidRPr="00F1542A">
        <w:rPr>
          <w:rFonts w:ascii="Arial" w:hAnsi="Arial" w:cs="Arial"/>
          <w:b/>
          <w:sz w:val="24"/>
          <w:szCs w:val="24"/>
        </w:rPr>
        <w:t xml:space="preserve">3) сроки и условия поставки; </w:t>
      </w:r>
    </w:p>
    <w:p w:rsidR="005818B1" w:rsidRPr="00F1542A" w:rsidRDefault="005818B1" w:rsidP="005818B1">
      <w:pPr>
        <w:jc w:val="both"/>
        <w:rPr>
          <w:rFonts w:ascii="Arial" w:hAnsi="Arial" w:cs="Arial"/>
          <w:sz w:val="24"/>
          <w:szCs w:val="24"/>
        </w:rPr>
      </w:pPr>
      <w:r w:rsidRPr="00F1542A">
        <w:rPr>
          <w:rFonts w:ascii="Arial" w:hAnsi="Arial" w:cs="Arial"/>
          <w:sz w:val="24"/>
          <w:szCs w:val="24"/>
        </w:rPr>
        <w:t xml:space="preserve">В течении 5 (пяти) календарных дней после получения заявки, условия поставки </w:t>
      </w:r>
      <w:r w:rsidRPr="00F1542A">
        <w:rPr>
          <w:rFonts w:ascii="Arial" w:hAnsi="Arial" w:cs="Arial"/>
          <w:sz w:val="24"/>
          <w:szCs w:val="24"/>
          <w:lang w:val="en-US"/>
        </w:rPr>
        <w:t>DDP</w:t>
      </w:r>
      <w:r w:rsidRPr="00F1542A">
        <w:rPr>
          <w:rFonts w:ascii="Arial" w:hAnsi="Arial" w:cs="Arial"/>
          <w:sz w:val="24"/>
          <w:szCs w:val="24"/>
        </w:rPr>
        <w:t xml:space="preserve"> </w:t>
      </w:r>
      <w:proofErr w:type="spellStart"/>
      <w:r w:rsidRPr="00F1542A">
        <w:rPr>
          <w:rFonts w:ascii="Arial" w:hAnsi="Arial" w:cs="Arial"/>
          <w:sz w:val="24"/>
          <w:szCs w:val="24"/>
        </w:rPr>
        <w:t>г.Алматы</w:t>
      </w:r>
      <w:proofErr w:type="spellEnd"/>
      <w:r w:rsidRPr="00F1542A">
        <w:rPr>
          <w:rFonts w:ascii="Arial" w:hAnsi="Arial" w:cs="Arial"/>
          <w:sz w:val="24"/>
          <w:szCs w:val="24"/>
        </w:rPr>
        <w:t xml:space="preserve">, </w:t>
      </w:r>
      <w:r w:rsidR="00E2001E">
        <w:rPr>
          <w:rFonts w:ascii="Arial" w:hAnsi="Arial" w:cs="Arial"/>
          <w:sz w:val="24"/>
          <w:szCs w:val="24"/>
          <w:lang w:val="kk-KZ"/>
        </w:rPr>
        <w:t>мкр.Аксай-2, дом 41А</w:t>
      </w:r>
      <w:r w:rsidRPr="00F1542A">
        <w:rPr>
          <w:rFonts w:ascii="Arial" w:hAnsi="Arial" w:cs="Arial"/>
          <w:sz w:val="24"/>
          <w:szCs w:val="24"/>
        </w:rPr>
        <w:t>.</w:t>
      </w:r>
    </w:p>
    <w:p w:rsidR="005818B1" w:rsidRPr="00F1542A" w:rsidRDefault="005818B1" w:rsidP="005818B1">
      <w:pPr>
        <w:jc w:val="both"/>
        <w:rPr>
          <w:rFonts w:ascii="Arial" w:hAnsi="Arial" w:cs="Arial"/>
          <w:b/>
          <w:sz w:val="24"/>
          <w:szCs w:val="24"/>
        </w:rPr>
      </w:pPr>
      <w:r w:rsidRPr="00F1542A">
        <w:rPr>
          <w:rFonts w:ascii="Arial" w:hAnsi="Arial" w:cs="Arial"/>
          <w:b/>
          <w:sz w:val="24"/>
          <w:szCs w:val="24"/>
        </w:rPr>
        <w:t xml:space="preserve">4) место представления (приема) документов и окончательный срок подачи ценовых предложений; </w:t>
      </w:r>
    </w:p>
    <w:p w:rsidR="005818B1" w:rsidRPr="00F1542A" w:rsidRDefault="00E2001E" w:rsidP="005818B1">
      <w:pPr>
        <w:pStyle w:val="a3"/>
        <w:jc w:val="both"/>
        <w:rPr>
          <w:rFonts w:ascii="Arial" w:hAnsi="Arial" w:cs="Arial"/>
          <w:sz w:val="24"/>
          <w:szCs w:val="24"/>
        </w:rPr>
      </w:pPr>
      <w:r>
        <w:rPr>
          <w:rFonts w:ascii="Arial" w:hAnsi="Arial" w:cs="Arial"/>
          <w:sz w:val="24"/>
          <w:szCs w:val="24"/>
          <w:lang w:val="kk-KZ"/>
        </w:rPr>
        <w:t>К</w:t>
      </w:r>
      <w:proofErr w:type="spellStart"/>
      <w:r w:rsidRPr="00F1542A">
        <w:rPr>
          <w:rFonts w:ascii="Arial" w:hAnsi="Arial" w:cs="Arial"/>
          <w:sz w:val="24"/>
          <w:szCs w:val="24"/>
        </w:rPr>
        <w:t>оммунальное</w:t>
      </w:r>
      <w:proofErr w:type="spellEnd"/>
      <w:r w:rsidRPr="00F1542A">
        <w:rPr>
          <w:rFonts w:ascii="Arial" w:hAnsi="Arial" w:cs="Arial"/>
          <w:sz w:val="24"/>
          <w:szCs w:val="24"/>
        </w:rPr>
        <w:t xml:space="preserve"> </w:t>
      </w:r>
      <w:r>
        <w:rPr>
          <w:rFonts w:ascii="Arial" w:hAnsi="Arial" w:cs="Arial"/>
          <w:sz w:val="24"/>
          <w:szCs w:val="24"/>
          <w:lang w:val="kk-KZ"/>
        </w:rPr>
        <w:t>г</w:t>
      </w:r>
      <w:proofErr w:type="spellStart"/>
      <w:r w:rsidRPr="00F1542A">
        <w:rPr>
          <w:rFonts w:ascii="Arial" w:hAnsi="Arial" w:cs="Arial"/>
          <w:sz w:val="24"/>
          <w:szCs w:val="24"/>
        </w:rPr>
        <w:t>осударственное</w:t>
      </w:r>
      <w:proofErr w:type="spellEnd"/>
      <w:r w:rsidRPr="00F1542A">
        <w:rPr>
          <w:rFonts w:ascii="Arial" w:hAnsi="Arial" w:cs="Arial"/>
          <w:sz w:val="24"/>
          <w:szCs w:val="24"/>
        </w:rPr>
        <w:t xml:space="preserve"> предприятие «</w:t>
      </w:r>
      <w:r>
        <w:rPr>
          <w:rFonts w:ascii="Arial" w:hAnsi="Arial" w:cs="Arial"/>
          <w:sz w:val="24"/>
          <w:szCs w:val="24"/>
          <w:lang w:val="kk-KZ"/>
        </w:rPr>
        <w:t>Городской детский реабилитационный центр</w:t>
      </w:r>
      <w:r w:rsidRPr="00F1542A">
        <w:rPr>
          <w:rFonts w:ascii="Arial" w:hAnsi="Arial" w:cs="Arial"/>
          <w:sz w:val="24"/>
          <w:szCs w:val="24"/>
        </w:rPr>
        <w:t xml:space="preserve">» на праве хозяйственного ведения Управления </w:t>
      </w:r>
      <w:r>
        <w:rPr>
          <w:rFonts w:ascii="Arial" w:hAnsi="Arial" w:cs="Arial"/>
          <w:sz w:val="24"/>
          <w:szCs w:val="24"/>
          <w:lang w:val="kk-KZ"/>
        </w:rPr>
        <w:t>общественного здоровья</w:t>
      </w:r>
      <w:r w:rsidRPr="00F1542A">
        <w:rPr>
          <w:rFonts w:ascii="Arial" w:hAnsi="Arial" w:cs="Arial"/>
          <w:sz w:val="24"/>
          <w:szCs w:val="24"/>
        </w:rPr>
        <w:t xml:space="preserve"> города Алматы</w:t>
      </w:r>
      <w:r w:rsidR="005818B1" w:rsidRPr="00F1542A">
        <w:rPr>
          <w:rFonts w:ascii="Arial" w:hAnsi="Arial" w:cs="Arial"/>
          <w:sz w:val="24"/>
          <w:szCs w:val="24"/>
        </w:rPr>
        <w:t xml:space="preserve">, </w:t>
      </w:r>
      <w:r>
        <w:rPr>
          <w:rFonts w:ascii="Arial" w:hAnsi="Arial" w:cs="Arial"/>
          <w:sz w:val="24"/>
          <w:szCs w:val="24"/>
          <w:lang w:val="kk-KZ"/>
        </w:rPr>
        <w:t>2</w:t>
      </w:r>
      <w:r w:rsidR="005818B1" w:rsidRPr="00F1542A">
        <w:rPr>
          <w:rFonts w:ascii="Arial" w:hAnsi="Arial" w:cs="Arial"/>
          <w:sz w:val="24"/>
          <w:szCs w:val="24"/>
        </w:rPr>
        <w:t xml:space="preserve"> этаж, кабинет отдела гос. </w:t>
      </w:r>
      <w:proofErr w:type="gramStart"/>
      <w:r w:rsidR="005818B1" w:rsidRPr="00F1542A">
        <w:rPr>
          <w:rFonts w:ascii="Arial" w:hAnsi="Arial" w:cs="Arial"/>
          <w:sz w:val="24"/>
          <w:szCs w:val="24"/>
        </w:rPr>
        <w:t>закупок</w:t>
      </w:r>
      <w:proofErr w:type="gramEnd"/>
      <w:r w:rsidR="005818B1" w:rsidRPr="00F1542A">
        <w:rPr>
          <w:rFonts w:ascii="Arial" w:hAnsi="Arial" w:cs="Arial"/>
          <w:sz w:val="24"/>
          <w:szCs w:val="24"/>
        </w:rPr>
        <w:t xml:space="preserve">, в срок до </w:t>
      </w:r>
      <w:r>
        <w:rPr>
          <w:rFonts w:ascii="Arial" w:hAnsi="Arial" w:cs="Arial"/>
          <w:sz w:val="24"/>
          <w:szCs w:val="24"/>
          <w:lang w:val="kk-KZ"/>
        </w:rPr>
        <w:t>09</w:t>
      </w:r>
      <w:r w:rsidR="005818B1" w:rsidRPr="00F1542A">
        <w:rPr>
          <w:rFonts w:ascii="Arial" w:hAnsi="Arial" w:cs="Arial"/>
          <w:sz w:val="24"/>
          <w:szCs w:val="24"/>
        </w:rPr>
        <w:t xml:space="preserve"> часов 00 минут</w:t>
      </w:r>
      <w:r w:rsidR="005818B1" w:rsidRPr="00F1542A">
        <w:rPr>
          <w:rFonts w:ascii="Arial" w:hAnsi="Arial" w:cs="Arial"/>
          <w:sz w:val="24"/>
          <w:szCs w:val="24"/>
          <w:lang w:val="kk-KZ"/>
        </w:rPr>
        <w:t>. «</w:t>
      </w:r>
      <w:r>
        <w:rPr>
          <w:rFonts w:ascii="Arial" w:hAnsi="Arial" w:cs="Arial"/>
          <w:sz w:val="24"/>
          <w:szCs w:val="24"/>
          <w:lang w:val="kk-KZ"/>
        </w:rPr>
        <w:t>22</w:t>
      </w:r>
      <w:r w:rsidR="005818B1" w:rsidRPr="00F1542A">
        <w:rPr>
          <w:rFonts w:ascii="Arial" w:hAnsi="Arial" w:cs="Arial"/>
          <w:sz w:val="24"/>
          <w:szCs w:val="24"/>
          <w:lang w:val="kk-KZ"/>
        </w:rPr>
        <w:t xml:space="preserve">» </w:t>
      </w:r>
      <w:r>
        <w:rPr>
          <w:rFonts w:ascii="Arial" w:hAnsi="Arial" w:cs="Arial"/>
          <w:sz w:val="24"/>
          <w:szCs w:val="24"/>
          <w:lang w:val="kk-KZ"/>
        </w:rPr>
        <w:t>января</w:t>
      </w:r>
      <w:r w:rsidR="005818B1" w:rsidRPr="00F1542A">
        <w:rPr>
          <w:rFonts w:ascii="Arial" w:hAnsi="Arial" w:cs="Arial"/>
          <w:sz w:val="24"/>
          <w:szCs w:val="24"/>
          <w:lang w:val="kk-KZ"/>
        </w:rPr>
        <w:t xml:space="preserve"> 202</w:t>
      </w:r>
      <w:r w:rsidR="005818B1" w:rsidRPr="00F1542A">
        <w:rPr>
          <w:rFonts w:ascii="Arial" w:hAnsi="Arial" w:cs="Arial"/>
          <w:sz w:val="24"/>
          <w:szCs w:val="24"/>
        </w:rPr>
        <w:t xml:space="preserve">3 </w:t>
      </w:r>
      <w:r w:rsidR="005818B1" w:rsidRPr="00F1542A">
        <w:rPr>
          <w:rFonts w:ascii="Arial" w:hAnsi="Arial" w:cs="Arial"/>
          <w:sz w:val="24"/>
          <w:szCs w:val="24"/>
          <w:lang w:val="kk-KZ"/>
        </w:rPr>
        <w:t>г</w:t>
      </w:r>
      <w:r w:rsidR="005818B1" w:rsidRPr="00F1542A">
        <w:rPr>
          <w:rFonts w:ascii="Arial" w:hAnsi="Arial" w:cs="Arial"/>
          <w:sz w:val="24"/>
          <w:szCs w:val="24"/>
        </w:rPr>
        <w:t>.</w:t>
      </w:r>
    </w:p>
    <w:p w:rsidR="005818B1" w:rsidRPr="00F1542A" w:rsidRDefault="005818B1" w:rsidP="005818B1">
      <w:pPr>
        <w:jc w:val="both"/>
        <w:rPr>
          <w:rFonts w:ascii="Arial" w:hAnsi="Arial" w:cs="Arial"/>
          <w:sz w:val="24"/>
          <w:szCs w:val="24"/>
        </w:rPr>
      </w:pPr>
    </w:p>
    <w:p w:rsidR="005818B1" w:rsidRPr="00F1542A" w:rsidRDefault="005818B1" w:rsidP="005818B1">
      <w:pPr>
        <w:jc w:val="both"/>
        <w:rPr>
          <w:rFonts w:ascii="Arial" w:hAnsi="Arial" w:cs="Arial"/>
          <w:b/>
          <w:sz w:val="24"/>
          <w:szCs w:val="24"/>
        </w:rPr>
      </w:pPr>
      <w:r w:rsidRPr="00F1542A">
        <w:rPr>
          <w:rFonts w:ascii="Arial" w:hAnsi="Arial" w:cs="Arial"/>
          <w:b/>
          <w:sz w:val="24"/>
          <w:szCs w:val="24"/>
        </w:rPr>
        <w:t>5) дата, время и место вскрытия конвертов с ценовыми предложениями.</w:t>
      </w:r>
    </w:p>
    <w:p w:rsidR="00E2001E" w:rsidRPr="00F1542A" w:rsidRDefault="00E2001E" w:rsidP="00E2001E">
      <w:pPr>
        <w:pStyle w:val="a3"/>
        <w:jc w:val="both"/>
        <w:rPr>
          <w:rFonts w:ascii="Arial" w:hAnsi="Arial" w:cs="Arial"/>
          <w:sz w:val="24"/>
          <w:szCs w:val="24"/>
        </w:rPr>
      </w:pPr>
      <w:r>
        <w:rPr>
          <w:rFonts w:ascii="Arial" w:hAnsi="Arial" w:cs="Arial"/>
          <w:sz w:val="24"/>
          <w:szCs w:val="24"/>
          <w:lang w:val="kk-KZ"/>
        </w:rPr>
        <w:t>К</w:t>
      </w:r>
      <w:proofErr w:type="spellStart"/>
      <w:r w:rsidRPr="00F1542A">
        <w:rPr>
          <w:rFonts w:ascii="Arial" w:hAnsi="Arial" w:cs="Arial"/>
          <w:sz w:val="24"/>
          <w:szCs w:val="24"/>
        </w:rPr>
        <w:t>оммунальное</w:t>
      </w:r>
      <w:proofErr w:type="spellEnd"/>
      <w:r w:rsidRPr="00F1542A">
        <w:rPr>
          <w:rFonts w:ascii="Arial" w:hAnsi="Arial" w:cs="Arial"/>
          <w:sz w:val="24"/>
          <w:szCs w:val="24"/>
        </w:rPr>
        <w:t xml:space="preserve"> </w:t>
      </w:r>
      <w:r>
        <w:rPr>
          <w:rFonts w:ascii="Arial" w:hAnsi="Arial" w:cs="Arial"/>
          <w:sz w:val="24"/>
          <w:szCs w:val="24"/>
          <w:lang w:val="kk-KZ"/>
        </w:rPr>
        <w:t>г</w:t>
      </w:r>
      <w:proofErr w:type="spellStart"/>
      <w:r w:rsidRPr="00F1542A">
        <w:rPr>
          <w:rFonts w:ascii="Arial" w:hAnsi="Arial" w:cs="Arial"/>
          <w:sz w:val="24"/>
          <w:szCs w:val="24"/>
        </w:rPr>
        <w:t>осударственное</w:t>
      </w:r>
      <w:proofErr w:type="spellEnd"/>
      <w:r w:rsidRPr="00F1542A">
        <w:rPr>
          <w:rFonts w:ascii="Arial" w:hAnsi="Arial" w:cs="Arial"/>
          <w:sz w:val="24"/>
          <w:szCs w:val="24"/>
        </w:rPr>
        <w:t xml:space="preserve"> предприятие «</w:t>
      </w:r>
      <w:r>
        <w:rPr>
          <w:rFonts w:ascii="Arial" w:hAnsi="Arial" w:cs="Arial"/>
          <w:sz w:val="24"/>
          <w:szCs w:val="24"/>
          <w:lang w:val="kk-KZ"/>
        </w:rPr>
        <w:t>Городской детский реабилитационный центр</w:t>
      </w:r>
      <w:r w:rsidRPr="00F1542A">
        <w:rPr>
          <w:rFonts w:ascii="Arial" w:hAnsi="Arial" w:cs="Arial"/>
          <w:sz w:val="24"/>
          <w:szCs w:val="24"/>
        </w:rPr>
        <w:t xml:space="preserve">» на праве хозяйственного ведения Управления </w:t>
      </w:r>
      <w:r>
        <w:rPr>
          <w:rFonts w:ascii="Arial" w:hAnsi="Arial" w:cs="Arial"/>
          <w:sz w:val="24"/>
          <w:szCs w:val="24"/>
          <w:lang w:val="kk-KZ"/>
        </w:rPr>
        <w:t>общественного здоровья</w:t>
      </w:r>
      <w:r w:rsidRPr="00F1542A">
        <w:rPr>
          <w:rFonts w:ascii="Arial" w:hAnsi="Arial" w:cs="Arial"/>
          <w:sz w:val="24"/>
          <w:szCs w:val="24"/>
        </w:rPr>
        <w:t xml:space="preserve"> города Алматы, </w:t>
      </w:r>
      <w:r>
        <w:rPr>
          <w:rFonts w:ascii="Arial" w:hAnsi="Arial" w:cs="Arial"/>
          <w:sz w:val="24"/>
          <w:szCs w:val="24"/>
          <w:lang w:val="kk-KZ"/>
        </w:rPr>
        <w:t>2</w:t>
      </w:r>
      <w:r w:rsidRPr="00F1542A">
        <w:rPr>
          <w:rFonts w:ascii="Arial" w:hAnsi="Arial" w:cs="Arial"/>
          <w:sz w:val="24"/>
          <w:szCs w:val="24"/>
        </w:rPr>
        <w:t xml:space="preserve"> этаж, кабинет отдела гос. </w:t>
      </w:r>
      <w:proofErr w:type="gramStart"/>
      <w:r w:rsidRPr="00F1542A">
        <w:rPr>
          <w:rFonts w:ascii="Arial" w:hAnsi="Arial" w:cs="Arial"/>
          <w:sz w:val="24"/>
          <w:szCs w:val="24"/>
        </w:rPr>
        <w:t>закупок</w:t>
      </w:r>
      <w:proofErr w:type="gramEnd"/>
      <w:r w:rsidRPr="00F1542A">
        <w:rPr>
          <w:rFonts w:ascii="Arial" w:hAnsi="Arial" w:cs="Arial"/>
          <w:sz w:val="24"/>
          <w:szCs w:val="24"/>
        </w:rPr>
        <w:t xml:space="preserve">, в срок до </w:t>
      </w:r>
      <w:r>
        <w:rPr>
          <w:rFonts w:ascii="Arial" w:hAnsi="Arial" w:cs="Arial"/>
          <w:sz w:val="24"/>
          <w:szCs w:val="24"/>
          <w:lang w:val="kk-KZ"/>
        </w:rPr>
        <w:t>10</w:t>
      </w:r>
      <w:r w:rsidRPr="00F1542A">
        <w:rPr>
          <w:rFonts w:ascii="Arial" w:hAnsi="Arial" w:cs="Arial"/>
          <w:sz w:val="24"/>
          <w:szCs w:val="24"/>
        </w:rPr>
        <w:t xml:space="preserve"> часов 00 минут</w:t>
      </w:r>
      <w:r w:rsidRPr="00F1542A">
        <w:rPr>
          <w:rFonts w:ascii="Arial" w:hAnsi="Arial" w:cs="Arial"/>
          <w:sz w:val="24"/>
          <w:szCs w:val="24"/>
          <w:lang w:val="kk-KZ"/>
        </w:rPr>
        <w:t>. «</w:t>
      </w:r>
      <w:r>
        <w:rPr>
          <w:rFonts w:ascii="Arial" w:hAnsi="Arial" w:cs="Arial"/>
          <w:sz w:val="24"/>
          <w:szCs w:val="24"/>
          <w:lang w:val="kk-KZ"/>
        </w:rPr>
        <w:t>22</w:t>
      </w:r>
      <w:r w:rsidRPr="00F1542A">
        <w:rPr>
          <w:rFonts w:ascii="Arial" w:hAnsi="Arial" w:cs="Arial"/>
          <w:sz w:val="24"/>
          <w:szCs w:val="24"/>
          <w:lang w:val="kk-KZ"/>
        </w:rPr>
        <w:t xml:space="preserve">» </w:t>
      </w:r>
      <w:r>
        <w:rPr>
          <w:rFonts w:ascii="Arial" w:hAnsi="Arial" w:cs="Arial"/>
          <w:sz w:val="24"/>
          <w:szCs w:val="24"/>
          <w:lang w:val="kk-KZ"/>
        </w:rPr>
        <w:t>января</w:t>
      </w:r>
      <w:r w:rsidRPr="00F1542A">
        <w:rPr>
          <w:rFonts w:ascii="Arial" w:hAnsi="Arial" w:cs="Arial"/>
          <w:sz w:val="24"/>
          <w:szCs w:val="24"/>
          <w:lang w:val="kk-KZ"/>
        </w:rPr>
        <w:t xml:space="preserve"> 202</w:t>
      </w:r>
      <w:r w:rsidRPr="00F1542A">
        <w:rPr>
          <w:rFonts w:ascii="Arial" w:hAnsi="Arial" w:cs="Arial"/>
          <w:sz w:val="24"/>
          <w:szCs w:val="24"/>
        </w:rPr>
        <w:t xml:space="preserve">3 </w:t>
      </w:r>
      <w:r w:rsidRPr="00F1542A">
        <w:rPr>
          <w:rFonts w:ascii="Arial" w:hAnsi="Arial" w:cs="Arial"/>
          <w:sz w:val="24"/>
          <w:szCs w:val="24"/>
          <w:lang w:val="kk-KZ"/>
        </w:rPr>
        <w:t>г</w:t>
      </w:r>
      <w:r w:rsidRPr="00F1542A">
        <w:rPr>
          <w:rFonts w:ascii="Arial" w:hAnsi="Arial" w:cs="Arial"/>
          <w:sz w:val="24"/>
          <w:szCs w:val="24"/>
        </w:rPr>
        <w:t>.</w:t>
      </w:r>
    </w:p>
    <w:p w:rsidR="005818B1" w:rsidRPr="00B24885" w:rsidRDefault="005818B1" w:rsidP="005818B1">
      <w:pPr>
        <w:jc w:val="both"/>
        <w:rPr>
          <w:rFonts w:ascii="Arial" w:hAnsi="Arial" w:cs="Arial"/>
          <w:sz w:val="24"/>
          <w:szCs w:val="24"/>
        </w:rPr>
      </w:pPr>
    </w:p>
    <w:p w:rsidR="00B80408" w:rsidRDefault="00B80408"/>
    <w:sectPr w:rsidR="00B80408" w:rsidSect="00F1542A">
      <w:pgSz w:w="11906" w:h="16838"/>
      <w:pgMar w:top="851"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35BF2"/>
    <w:multiLevelType w:val="hybridMultilevel"/>
    <w:tmpl w:val="95FC5BF0"/>
    <w:lvl w:ilvl="0" w:tplc="46F0E64C">
      <w:start w:val="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B1"/>
    <w:rsid w:val="00141BF6"/>
    <w:rsid w:val="005818B1"/>
    <w:rsid w:val="005F76CF"/>
    <w:rsid w:val="00B80408"/>
    <w:rsid w:val="00D373AC"/>
    <w:rsid w:val="00E20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93AE7-35C0-4C3A-8792-2605ADD2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5818B1"/>
    <w:pPr>
      <w:suppressAutoHyphens/>
      <w:autoSpaceDN w:val="0"/>
      <w:spacing w:after="0" w:line="240" w:lineRule="auto"/>
      <w:textAlignment w:val="baseline"/>
    </w:pPr>
    <w:rPr>
      <w:rFonts w:ascii="Calibri" w:eastAsia="Times New Roman" w:hAnsi="Calibri" w:cs="Times New Roman"/>
      <w:kern w:val="3"/>
      <w:lang w:eastAsia="ru-RU"/>
    </w:rPr>
  </w:style>
  <w:style w:type="paragraph" w:styleId="a4">
    <w:name w:val="List Paragraph"/>
    <w:basedOn w:val="a"/>
    <w:uiPriority w:val="34"/>
    <w:qFormat/>
    <w:rsid w:val="00141BF6"/>
    <w:pPr>
      <w:ind w:left="720"/>
      <w:contextualSpacing/>
    </w:pPr>
  </w:style>
  <w:style w:type="table" w:styleId="a5">
    <w:name w:val="Table Grid"/>
    <w:basedOn w:val="a1"/>
    <w:uiPriority w:val="59"/>
    <w:rsid w:val="00141BF6"/>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Админ</cp:lastModifiedBy>
  <cp:revision>4</cp:revision>
  <dcterms:created xsi:type="dcterms:W3CDTF">2023-03-06T04:37:00Z</dcterms:created>
  <dcterms:modified xsi:type="dcterms:W3CDTF">2023-03-15T12:20:00Z</dcterms:modified>
</cp:coreProperties>
</file>